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616D8" w14:textId="77777777" w:rsidR="00362668" w:rsidRDefault="00362668" w:rsidP="00362668">
      <w:pPr>
        <w:pStyle w:val="LLSCHead1"/>
      </w:pPr>
      <w:bookmarkStart w:id="0" w:name="_Toc71880614"/>
      <w:r>
        <w:t>Topic: Email Basics</w:t>
      </w:r>
      <w:bookmarkEnd w:id="0"/>
    </w:p>
    <w:p w14:paraId="0FD72022" w14:textId="77777777" w:rsidR="00362668" w:rsidRDefault="00362668" w:rsidP="00362668">
      <w:pPr>
        <w:rPr>
          <w:sz w:val="24"/>
          <w:szCs w:val="24"/>
        </w:rPr>
      </w:pPr>
      <w:r>
        <w:rPr>
          <w:sz w:val="24"/>
          <w:szCs w:val="24"/>
        </w:rPr>
        <w:t>When I am done this lesson, I will know:</w:t>
      </w:r>
    </w:p>
    <w:p w14:paraId="4AF86CA7" w14:textId="77777777" w:rsidR="00362668" w:rsidRDefault="00362668" w:rsidP="00362668">
      <w:pPr>
        <w:pStyle w:val="ListParagraph"/>
        <w:numPr>
          <w:ilvl w:val="0"/>
          <w:numId w:val="2"/>
        </w:numPr>
        <w:spacing w:after="160" w:line="256" w:lineRule="auto"/>
        <w:rPr>
          <w:sz w:val="24"/>
          <w:szCs w:val="24"/>
        </w:rPr>
      </w:pPr>
      <w:r>
        <w:rPr>
          <w:sz w:val="24"/>
          <w:szCs w:val="24"/>
        </w:rPr>
        <w:t>What email is</w:t>
      </w:r>
    </w:p>
    <w:p w14:paraId="376D1444" w14:textId="77777777" w:rsidR="00362668" w:rsidRDefault="00362668" w:rsidP="00362668">
      <w:pPr>
        <w:pStyle w:val="ListParagraph"/>
        <w:numPr>
          <w:ilvl w:val="0"/>
          <w:numId w:val="2"/>
        </w:numPr>
        <w:spacing w:after="160" w:line="256" w:lineRule="auto"/>
        <w:rPr>
          <w:sz w:val="24"/>
          <w:szCs w:val="24"/>
        </w:rPr>
      </w:pPr>
      <w:r>
        <w:rPr>
          <w:sz w:val="24"/>
          <w:szCs w:val="24"/>
        </w:rPr>
        <w:t>How to set up an email account</w:t>
      </w:r>
    </w:p>
    <w:p w14:paraId="6EAF471F" w14:textId="77777777" w:rsidR="00362668" w:rsidRDefault="00362668" w:rsidP="00362668">
      <w:pPr>
        <w:pStyle w:val="ListParagraph"/>
        <w:numPr>
          <w:ilvl w:val="0"/>
          <w:numId w:val="2"/>
        </w:numPr>
        <w:spacing w:after="160" w:line="256" w:lineRule="auto"/>
        <w:rPr>
          <w:sz w:val="24"/>
          <w:szCs w:val="24"/>
        </w:rPr>
      </w:pPr>
      <w:r>
        <w:rPr>
          <w:sz w:val="24"/>
          <w:szCs w:val="24"/>
        </w:rPr>
        <w:t>Some basic email features</w:t>
      </w:r>
    </w:p>
    <w:p w14:paraId="554868F8" w14:textId="77777777" w:rsidR="00362668" w:rsidRDefault="00362668" w:rsidP="00362668">
      <w:pPr>
        <w:pStyle w:val="ListParagraph"/>
        <w:numPr>
          <w:ilvl w:val="0"/>
          <w:numId w:val="2"/>
        </w:numPr>
        <w:spacing w:after="160" w:line="256" w:lineRule="auto"/>
        <w:rPr>
          <w:sz w:val="24"/>
          <w:szCs w:val="24"/>
        </w:rPr>
      </w:pPr>
      <w:r>
        <w:rPr>
          <w:sz w:val="24"/>
          <w:szCs w:val="24"/>
        </w:rPr>
        <w:t>How to send a basic email</w:t>
      </w:r>
    </w:p>
    <w:p w14:paraId="55EFE3E9" w14:textId="77777777" w:rsidR="00362668" w:rsidRDefault="00362668" w:rsidP="00362668">
      <w:pPr>
        <w:pStyle w:val="LLSCSubHed"/>
      </w:pPr>
      <w:r>
        <w:drawing>
          <wp:anchor distT="0" distB="0" distL="114300" distR="91440" simplePos="0" relativeHeight="251666432" behindDoc="0" locked="0" layoutInCell="1" allowOverlap="1" wp14:anchorId="7B2B9469" wp14:editId="51E9842B">
            <wp:simplePos x="0" y="0"/>
            <wp:positionH relativeFrom="margin">
              <wp:posOffset>-6350</wp:posOffset>
            </wp:positionH>
            <wp:positionV relativeFrom="paragraph">
              <wp:posOffset>134074</wp:posOffset>
            </wp:positionV>
            <wp:extent cx="347472" cy="347472"/>
            <wp:effectExtent l="0" t="0" r="0" b="0"/>
            <wp:wrapSquare wrapText="bothSides"/>
            <wp:docPr id="434402185" name="Picture 43440218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39866" name="Picture 1537639866" descr="Icon&#10;&#10;Description automatically generated"/>
                    <pic:cNvPicPr/>
                  </pic:nvPicPr>
                  <pic:blipFill>
                    <a:blip r:embed="rId5" cstate="screen">
                      <a:extLst>
                        <a:ext uri="{28A0092B-C50C-407E-A947-70E740481C1C}">
                          <a14:useLocalDpi xmlns:a14="http://schemas.microsoft.com/office/drawing/2010/main"/>
                        </a:ext>
                      </a:extLst>
                    </a:blip>
                    <a:stretch>
                      <a:fillRect/>
                    </a:stretch>
                  </pic:blipFill>
                  <pic:spPr>
                    <a:xfrm>
                      <a:off x="0" y="0"/>
                      <a:ext cx="347472" cy="347472"/>
                    </a:xfrm>
                    <a:prstGeom prst="rect">
                      <a:avLst/>
                    </a:prstGeom>
                  </pic:spPr>
                </pic:pic>
              </a:graphicData>
            </a:graphic>
            <wp14:sizeRelH relativeFrom="margin">
              <wp14:pctWidth>0</wp14:pctWidth>
            </wp14:sizeRelH>
            <wp14:sizeRelV relativeFrom="margin">
              <wp14:pctHeight>0</wp14:pctHeight>
            </wp14:sizeRelV>
          </wp:anchor>
        </w:drawing>
      </w:r>
      <w:r w:rsidRPr="008868D1">
        <w:t>Pre and Post Self-Assessment</w:t>
      </w:r>
    </w:p>
    <w:tbl>
      <w:tblPr>
        <w:tblW w:w="10075" w:type="dxa"/>
        <w:tblLayout w:type="fixed"/>
        <w:tblCellMar>
          <w:top w:w="115" w:type="dxa"/>
          <w:bottom w:w="115" w:type="dxa"/>
        </w:tblCellMar>
        <w:tblLook w:val="06A0" w:firstRow="1" w:lastRow="0" w:firstColumn="1" w:lastColumn="0" w:noHBand="1" w:noVBand="1"/>
      </w:tblPr>
      <w:tblGrid>
        <w:gridCol w:w="1872"/>
        <w:gridCol w:w="1872"/>
        <w:gridCol w:w="1872"/>
        <w:gridCol w:w="1872"/>
        <w:gridCol w:w="2587"/>
      </w:tblGrid>
      <w:tr w:rsidR="00362668" w14:paraId="2DCA1C83" w14:textId="77777777" w:rsidTr="001B197E">
        <w:trPr>
          <w:trHeight w:val="343"/>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7381C" w14:textId="77777777" w:rsidR="00362668" w:rsidRPr="00A62BEB" w:rsidRDefault="00362668" w:rsidP="001B197E">
            <w:pPr>
              <w:pStyle w:val="LLSCTableHead"/>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07B8B" w14:textId="77777777" w:rsidR="00362668" w:rsidRPr="00A62BEB" w:rsidRDefault="00362668" w:rsidP="001B197E">
            <w:pPr>
              <w:pStyle w:val="LLSCTableHead"/>
            </w:pPr>
            <w:r w:rsidRPr="00A62BEB">
              <w:t>Pre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0303A" w14:textId="77777777" w:rsidR="00362668" w:rsidRPr="00A62BEB" w:rsidRDefault="00362668" w:rsidP="001B197E">
            <w:pPr>
              <w:pStyle w:val="LLSCTableHead"/>
            </w:pPr>
            <w:r w:rsidRPr="00A62BEB">
              <w:t>Pre</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70BC5" w14:textId="77777777" w:rsidR="00362668" w:rsidRPr="00A62BEB" w:rsidRDefault="00362668" w:rsidP="001B197E">
            <w:pPr>
              <w:pStyle w:val="LLSCTableHead"/>
            </w:pPr>
            <w:r w:rsidRPr="00A62BEB">
              <w:t>Post</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B6839" w14:textId="77777777" w:rsidR="00362668" w:rsidRPr="00A62BEB" w:rsidRDefault="00362668" w:rsidP="001B197E">
            <w:pPr>
              <w:pStyle w:val="LLSCTableHead"/>
            </w:pPr>
            <w:r w:rsidRPr="00A62BEB">
              <w:t>Post</w:t>
            </w:r>
          </w:p>
        </w:tc>
      </w:tr>
      <w:tr w:rsidR="00362668" w14:paraId="3A2680DD" w14:textId="77777777" w:rsidTr="001B197E">
        <w:trPr>
          <w:trHeight w:val="658"/>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4A435" w14:textId="77777777" w:rsidR="00362668" w:rsidRPr="00A62BEB" w:rsidRDefault="00362668" w:rsidP="001B197E">
            <w:pPr>
              <w:rPr>
                <w:sz w:val="24"/>
                <w:szCs w:val="24"/>
              </w:rPr>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C5E31" w14:textId="77777777" w:rsidR="00362668" w:rsidRPr="00A62BEB" w:rsidRDefault="00362668" w:rsidP="001B197E">
            <w:pPr>
              <w:pStyle w:val="LLSCTablebody"/>
            </w:pPr>
            <w:r w:rsidRPr="00A62BEB">
              <w:t>Yes, I know this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66EF2" w14:textId="77777777" w:rsidR="00362668" w:rsidRPr="00A62BEB" w:rsidRDefault="00362668" w:rsidP="001B197E">
            <w:pPr>
              <w:pStyle w:val="LLSCTablebody"/>
            </w:pPr>
            <w:r w:rsidRPr="00A62BEB">
              <w:t>No, I want to learn this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AF808" w14:textId="77777777" w:rsidR="00362668" w:rsidRPr="00A62BEB" w:rsidRDefault="00362668" w:rsidP="001B197E">
            <w:pPr>
              <w:pStyle w:val="LLSCTablebody"/>
            </w:pPr>
            <w:r w:rsidRPr="00A62BEB">
              <w:t>Yes, I know this</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A14A4" w14:textId="77777777" w:rsidR="00362668" w:rsidRPr="00A62BEB" w:rsidRDefault="00362668" w:rsidP="001B197E">
            <w:pPr>
              <w:pStyle w:val="LLSCTablebody"/>
            </w:pPr>
            <w:r w:rsidRPr="00A62BEB">
              <w:t>I still need more practice to learn this</w:t>
            </w:r>
          </w:p>
        </w:tc>
      </w:tr>
      <w:tr w:rsidR="00362668" w14:paraId="311E37D0"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A7B58" w14:textId="77777777" w:rsidR="00362668" w:rsidRPr="00A62BEB" w:rsidRDefault="00362668" w:rsidP="001B197E">
            <w:pPr>
              <w:pStyle w:val="LLSCTablebody"/>
            </w:pPr>
            <w:r w:rsidRPr="00A62BEB">
              <w:t>I know what email is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ACFBC" w14:textId="77777777" w:rsidR="00362668" w:rsidRPr="00A62BEB" w:rsidRDefault="00362668"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04760" w14:textId="77777777" w:rsidR="00362668" w:rsidRPr="00A62BEB" w:rsidRDefault="00362668"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EECD0" w14:textId="77777777" w:rsidR="00362668" w:rsidRPr="00A62BEB" w:rsidRDefault="00362668"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FD795" w14:textId="77777777" w:rsidR="00362668" w:rsidRPr="00A62BEB" w:rsidRDefault="00362668" w:rsidP="001B197E">
            <w:pPr>
              <w:pStyle w:val="LLSCTablebody"/>
            </w:pPr>
          </w:p>
        </w:tc>
      </w:tr>
      <w:tr w:rsidR="00362668" w14:paraId="0259C519"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FE161" w14:textId="77777777" w:rsidR="00362668" w:rsidRPr="00A62BEB" w:rsidRDefault="00362668" w:rsidP="001B197E">
            <w:pPr>
              <w:pStyle w:val="LLSCTablebody"/>
            </w:pPr>
            <w:r w:rsidRPr="00A62BEB">
              <w:t>I know how to set up an email account</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636A1" w14:textId="77777777" w:rsidR="00362668" w:rsidRPr="00A62BEB" w:rsidRDefault="00362668"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AAA03" w14:textId="77777777" w:rsidR="00362668" w:rsidRPr="00A62BEB" w:rsidRDefault="00362668"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901AA" w14:textId="77777777" w:rsidR="00362668" w:rsidRPr="00A62BEB" w:rsidRDefault="00362668"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1C906" w14:textId="77777777" w:rsidR="00362668" w:rsidRPr="00A62BEB" w:rsidRDefault="00362668" w:rsidP="001B197E">
            <w:pPr>
              <w:pStyle w:val="LLSCTablebody"/>
            </w:pPr>
          </w:p>
        </w:tc>
      </w:tr>
      <w:tr w:rsidR="00362668" w14:paraId="1DDD4424"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025C" w14:textId="77777777" w:rsidR="00362668" w:rsidRPr="00A62BEB" w:rsidRDefault="00362668" w:rsidP="001B197E">
            <w:pPr>
              <w:pStyle w:val="LLSCTablebody"/>
            </w:pPr>
            <w:r w:rsidRPr="00A62BEB">
              <w:t>I understand some basic email features</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58B0" w14:textId="77777777" w:rsidR="00362668" w:rsidRPr="00A62BEB" w:rsidRDefault="00362668"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563E8" w14:textId="77777777" w:rsidR="00362668" w:rsidRPr="00A62BEB" w:rsidRDefault="00362668"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67A72" w14:textId="77777777" w:rsidR="00362668" w:rsidRPr="00A62BEB" w:rsidRDefault="00362668"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445FA" w14:textId="77777777" w:rsidR="00362668" w:rsidRPr="00A62BEB" w:rsidRDefault="00362668" w:rsidP="001B197E">
            <w:pPr>
              <w:pStyle w:val="LLSCTablebody"/>
            </w:pPr>
          </w:p>
        </w:tc>
      </w:tr>
      <w:tr w:rsidR="00362668" w14:paraId="70A824E4" w14:textId="77777777" w:rsidTr="001B197E">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BD505" w14:textId="77777777" w:rsidR="00362668" w:rsidRPr="00A62BEB" w:rsidRDefault="00362668" w:rsidP="001B197E">
            <w:pPr>
              <w:pStyle w:val="LLSCTablebody"/>
            </w:pPr>
            <w:r w:rsidRPr="00A62BEB">
              <w:t>I know how to send a basic email</w:t>
            </w: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806A5" w14:textId="77777777" w:rsidR="00362668" w:rsidRPr="00A62BEB" w:rsidRDefault="00362668"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3BC03" w14:textId="77777777" w:rsidR="00362668" w:rsidRPr="00A62BEB" w:rsidRDefault="00362668" w:rsidP="001B197E">
            <w:pPr>
              <w:pStyle w:val="LLSCTablebody"/>
            </w:pPr>
          </w:p>
        </w:tc>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09149" w14:textId="77777777" w:rsidR="00362668" w:rsidRPr="00A62BEB" w:rsidRDefault="00362668" w:rsidP="001B197E">
            <w:pPr>
              <w:pStyle w:val="LLSCTablebody"/>
            </w:pP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28152" w14:textId="77777777" w:rsidR="00362668" w:rsidRPr="00A62BEB" w:rsidRDefault="00362668" w:rsidP="001B197E">
            <w:pPr>
              <w:pStyle w:val="LLSCTablebody"/>
            </w:pPr>
          </w:p>
        </w:tc>
      </w:tr>
    </w:tbl>
    <w:p w14:paraId="7D9C33A3" w14:textId="77777777" w:rsidR="00362668" w:rsidRDefault="00362668" w:rsidP="00362668">
      <w:pPr>
        <w:rPr>
          <w:b/>
          <w:bCs/>
          <w:sz w:val="24"/>
          <w:szCs w:val="24"/>
        </w:rPr>
      </w:pPr>
    </w:p>
    <w:tbl>
      <w:tblPr>
        <w:tblW w:w="0" w:type="auto"/>
        <w:tblCellMar>
          <w:top w:w="115" w:type="dxa"/>
          <w:bottom w:w="115" w:type="dxa"/>
        </w:tblCellMar>
        <w:tblLook w:val="04A0" w:firstRow="1" w:lastRow="0" w:firstColumn="1" w:lastColumn="0" w:noHBand="0" w:noVBand="1"/>
      </w:tblPr>
      <w:tblGrid>
        <w:gridCol w:w="9985"/>
      </w:tblGrid>
      <w:tr w:rsidR="00362668" w14:paraId="3EDD5A35" w14:textId="77777777" w:rsidTr="001B197E">
        <w:trPr>
          <w:trHeight w:val="4553"/>
        </w:trPr>
        <w:tc>
          <w:tcPr>
            <w:tcW w:w="9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5FB4F" w14:textId="77777777" w:rsidR="00362668" w:rsidRPr="0019703E" w:rsidRDefault="00362668" w:rsidP="001B197E">
            <w:pPr>
              <w:pStyle w:val="Newwords0"/>
            </w:pPr>
            <w:r>
              <w:lastRenderedPageBreak/>
              <w:drawing>
                <wp:anchor distT="0" distB="0" distL="114300" distR="91440" simplePos="0" relativeHeight="251667456" behindDoc="0" locked="0" layoutInCell="1" allowOverlap="1" wp14:anchorId="06804190" wp14:editId="015FDFEC">
                  <wp:simplePos x="0" y="0"/>
                  <wp:positionH relativeFrom="column">
                    <wp:posOffset>5080</wp:posOffset>
                  </wp:positionH>
                  <wp:positionV relativeFrom="paragraph">
                    <wp:posOffset>7200</wp:posOffset>
                  </wp:positionV>
                  <wp:extent cx="338328" cy="338328"/>
                  <wp:effectExtent l="0" t="0" r="5080" b="5080"/>
                  <wp:wrapSquare wrapText="bothSides"/>
                  <wp:docPr id="434402216" name="Picture 4344022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02" name="Picture 434402202" descr="Icon&#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338328" cy="338328"/>
                          </a:xfrm>
                          <a:prstGeom prst="rect">
                            <a:avLst/>
                          </a:prstGeom>
                        </pic:spPr>
                      </pic:pic>
                    </a:graphicData>
                  </a:graphic>
                  <wp14:sizeRelH relativeFrom="margin">
                    <wp14:pctWidth>0</wp14:pctWidth>
                  </wp14:sizeRelH>
                  <wp14:sizeRelV relativeFrom="margin">
                    <wp14:pctHeight>0</wp14:pctHeight>
                  </wp14:sizeRelV>
                </wp:anchor>
              </w:drawing>
            </w:r>
            <w:r w:rsidRPr="0019703E">
              <w:t>New Words and Terms</w:t>
            </w:r>
          </w:p>
          <w:p w14:paraId="0536F2B9" w14:textId="77777777" w:rsidR="00362668" w:rsidRPr="00DF57CF" w:rsidRDefault="00362668" w:rsidP="001B197E">
            <w:pPr>
              <w:pStyle w:val="newWords"/>
            </w:pPr>
          </w:p>
          <w:p w14:paraId="280A61C6" w14:textId="77777777" w:rsidR="00362668" w:rsidRPr="00DF57CF" w:rsidRDefault="00362668" w:rsidP="001B197E">
            <w:pPr>
              <w:pStyle w:val="newWords"/>
            </w:pPr>
            <w:r w:rsidRPr="00DF57CF">
              <w:t>e</w:t>
            </w:r>
            <w:r w:rsidRPr="00DF57CF">
              <w:rPr>
                <w:rStyle w:val="LLSCTablebodyChar"/>
                <w:bCs/>
              </w:rPr>
              <w:t>mail</w:t>
            </w:r>
          </w:p>
          <w:p w14:paraId="3155B61B" w14:textId="77777777" w:rsidR="00362668" w:rsidRPr="00DF57CF" w:rsidRDefault="00362668" w:rsidP="001B197E">
            <w:pPr>
              <w:pStyle w:val="newWords"/>
            </w:pPr>
            <w:r w:rsidRPr="00DF57CF">
              <w:t>inbox</w:t>
            </w:r>
          </w:p>
          <w:p w14:paraId="40380718" w14:textId="77777777" w:rsidR="00362668" w:rsidRPr="00DF57CF" w:rsidRDefault="00362668" w:rsidP="001B197E">
            <w:pPr>
              <w:pStyle w:val="newWords"/>
            </w:pPr>
            <w:r w:rsidRPr="00DF57CF">
              <w:t>outbox</w:t>
            </w:r>
          </w:p>
          <w:p w14:paraId="40750307" w14:textId="77777777" w:rsidR="00362668" w:rsidRPr="00DF57CF" w:rsidRDefault="00362668" w:rsidP="001B197E">
            <w:pPr>
              <w:pStyle w:val="newWords"/>
            </w:pPr>
            <w:r w:rsidRPr="00DF57CF">
              <w:t>junk mail/spam</w:t>
            </w:r>
          </w:p>
          <w:p w14:paraId="6401FF2E" w14:textId="77777777" w:rsidR="00362668" w:rsidRPr="00DF57CF" w:rsidRDefault="00362668" w:rsidP="001B197E">
            <w:pPr>
              <w:pStyle w:val="newWords"/>
            </w:pPr>
            <w:r w:rsidRPr="00DF57CF">
              <w:t>deleted/trash</w:t>
            </w:r>
          </w:p>
          <w:p w14:paraId="3BA7672C" w14:textId="77777777" w:rsidR="00362668" w:rsidRPr="00DF57CF" w:rsidRDefault="00362668" w:rsidP="001B197E">
            <w:pPr>
              <w:pStyle w:val="newWords"/>
            </w:pPr>
            <w:r w:rsidRPr="00DF57CF">
              <w:t>compose</w:t>
            </w:r>
          </w:p>
          <w:p w14:paraId="202DC633" w14:textId="77777777" w:rsidR="00362668" w:rsidRPr="00DF57CF" w:rsidRDefault="00362668" w:rsidP="001B197E">
            <w:pPr>
              <w:pStyle w:val="newWords"/>
            </w:pPr>
            <w:r w:rsidRPr="00DF57CF">
              <w:t>draft</w:t>
            </w:r>
          </w:p>
          <w:p w14:paraId="17194362" w14:textId="77777777" w:rsidR="00362668" w:rsidRPr="00DF57CF" w:rsidRDefault="00362668" w:rsidP="001B197E">
            <w:pPr>
              <w:pStyle w:val="newWords"/>
            </w:pPr>
            <w:r w:rsidRPr="00DF57CF">
              <w:t>reply</w:t>
            </w:r>
          </w:p>
          <w:p w14:paraId="3F3ACA90" w14:textId="77777777" w:rsidR="00362668" w:rsidRPr="00DF57CF" w:rsidRDefault="00362668" w:rsidP="001B197E">
            <w:pPr>
              <w:pStyle w:val="newWords"/>
            </w:pPr>
            <w:r w:rsidRPr="00DF57CF">
              <w:t>forward</w:t>
            </w:r>
          </w:p>
          <w:p w14:paraId="4D79C67C" w14:textId="77777777" w:rsidR="00362668" w:rsidRPr="00DF57CF" w:rsidRDefault="00362668" w:rsidP="001B197E">
            <w:pPr>
              <w:pStyle w:val="newWords"/>
            </w:pPr>
            <w:r w:rsidRPr="00DF57CF">
              <w:t>email folders/labels</w:t>
            </w:r>
          </w:p>
          <w:p w14:paraId="53C06A86" w14:textId="77777777" w:rsidR="00362668" w:rsidRPr="00DF57CF" w:rsidRDefault="00362668" w:rsidP="001B197E">
            <w:pPr>
              <w:pStyle w:val="newWords"/>
            </w:pPr>
            <w:r w:rsidRPr="00DF57CF">
              <w:t>contact</w:t>
            </w:r>
          </w:p>
          <w:p w14:paraId="17C36A9A" w14:textId="77777777" w:rsidR="00362668" w:rsidRDefault="00362668" w:rsidP="001B197E">
            <w:pPr>
              <w:pStyle w:val="newWords"/>
            </w:pPr>
            <w:r w:rsidRPr="00DF57CF">
              <w:t>carbon copy</w:t>
            </w:r>
          </w:p>
        </w:tc>
      </w:tr>
    </w:tbl>
    <w:p w14:paraId="4CDA68F0" w14:textId="77777777" w:rsidR="00362668" w:rsidRDefault="00362668" w:rsidP="00362668">
      <w:pPr>
        <w:pStyle w:val="LLSCSubHed"/>
      </w:pPr>
      <w:r>
        <w:t>What is Email?</w:t>
      </w:r>
    </w:p>
    <w:p w14:paraId="71F8962D" w14:textId="77777777" w:rsidR="00362668" w:rsidRDefault="00362668" w:rsidP="00362668">
      <w:pPr>
        <w:rPr>
          <w:sz w:val="24"/>
          <w:szCs w:val="24"/>
        </w:rPr>
      </w:pPr>
      <w:r>
        <w:rPr>
          <w:sz w:val="24"/>
          <w:szCs w:val="24"/>
        </w:rPr>
        <w:t>Email is electronic mail that was developed to provide a way to send and receive messages more quickly than standard mail.</w:t>
      </w:r>
    </w:p>
    <w:p w14:paraId="68A63821" w14:textId="77777777" w:rsidR="00362668" w:rsidRDefault="00362668" w:rsidP="00362668">
      <w:pPr>
        <w:rPr>
          <w:sz w:val="24"/>
          <w:szCs w:val="24"/>
        </w:rPr>
      </w:pPr>
      <w:r>
        <w:rPr>
          <w:sz w:val="24"/>
          <w:szCs w:val="24"/>
        </w:rPr>
        <w:t>An email address has three components:</w:t>
      </w:r>
    </w:p>
    <w:tbl>
      <w:tblPr>
        <w:tblW w:w="0" w:type="auto"/>
        <w:tblLayout w:type="fixed"/>
        <w:tblCellMar>
          <w:top w:w="115" w:type="dxa"/>
          <w:bottom w:w="115" w:type="dxa"/>
        </w:tblCellMar>
        <w:tblLook w:val="06A0" w:firstRow="1" w:lastRow="0" w:firstColumn="1" w:lastColumn="0" w:noHBand="1" w:noVBand="1"/>
      </w:tblPr>
      <w:tblGrid>
        <w:gridCol w:w="4680"/>
        <w:gridCol w:w="5305"/>
      </w:tblGrid>
      <w:tr w:rsidR="00362668" w14:paraId="025B1665" w14:textId="77777777" w:rsidTr="001B197E">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42686" w14:textId="77777777" w:rsidR="00362668" w:rsidRDefault="00362668" w:rsidP="001B197E">
            <w:pPr>
              <w:pStyle w:val="newWords"/>
            </w:pPr>
            <w:r>
              <w:t>Component</w:t>
            </w: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6C908" w14:textId="77777777" w:rsidR="00362668" w:rsidRDefault="00362668" w:rsidP="001B197E">
            <w:pPr>
              <w:pStyle w:val="newWords"/>
            </w:pPr>
            <w:r>
              <w:t>Example</w:t>
            </w:r>
          </w:p>
        </w:tc>
      </w:tr>
      <w:tr w:rsidR="00362668" w14:paraId="68BA4FE7" w14:textId="77777777" w:rsidTr="001B197E">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6D609" w14:textId="77777777" w:rsidR="00362668" w:rsidRDefault="00362668" w:rsidP="001B197E">
            <w:pPr>
              <w:pStyle w:val="newWords"/>
            </w:pPr>
            <w:r>
              <w:t>Email ID</w:t>
            </w: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E2411" w14:textId="77777777" w:rsidR="00362668" w:rsidRDefault="00362668" w:rsidP="001B197E">
            <w:pPr>
              <w:pStyle w:val="newWords"/>
            </w:pPr>
            <w:r>
              <w:t>john.smith</w:t>
            </w:r>
          </w:p>
        </w:tc>
      </w:tr>
      <w:tr w:rsidR="00362668" w14:paraId="14E8ABBA" w14:textId="77777777" w:rsidTr="001B197E">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845CE" w14:textId="77777777" w:rsidR="00362668" w:rsidRDefault="00362668" w:rsidP="001B197E">
            <w:pPr>
              <w:pStyle w:val="newWords"/>
            </w:pPr>
            <w:r>
              <w:t>The @ symbol</w:t>
            </w: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AD776" w14:textId="77777777" w:rsidR="00362668" w:rsidRDefault="00362668" w:rsidP="001B197E">
            <w:pPr>
              <w:pStyle w:val="newWords"/>
            </w:pPr>
            <w:r>
              <w:t>@</w:t>
            </w:r>
          </w:p>
        </w:tc>
      </w:tr>
      <w:tr w:rsidR="00362668" w14:paraId="49B25BD5" w14:textId="77777777" w:rsidTr="001B197E">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0BA97" w14:textId="77777777" w:rsidR="00362668" w:rsidRDefault="00362668" w:rsidP="001B197E">
            <w:pPr>
              <w:pStyle w:val="newWords"/>
            </w:pPr>
            <w:r>
              <w:t>The domain name of the email server</w:t>
            </w: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2F94A" w14:textId="77777777" w:rsidR="00362668" w:rsidRDefault="00362668" w:rsidP="001B197E">
            <w:pPr>
              <w:pStyle w:val="newWords"/>
            </w:pPr>
            <w:r>
              <w:t>gmail.com</w:t>
            </w:r>
          </w:p>
        </w:tc>
      </w:tr>
    </w:tbl>
    <w:p w14:paraId="5A79CCF3" w14:textId="77777777" w:rsidR="00362668" w:rsidRDefault="00362668" w:rsidP="00362668">
      <w:pPr>
        <w:spacing w:after="0"/>
        <w:rPr>
          <w:b/>
          <w:bCs/>
          <w:sz w:val="24"/>
          <w:szCs w:val="24"/>
        </w:rPr>
      </w:pPr>
    </w:p>
    <w:p w14:paraId="0DB86690" w14:textId="77777777" w:rsidR="00362668" w:rsidRDefault="00362668" w:rsidP="00362668">
      <w:r>
        <w:rPr>
          <w:sz w:val="24"/>
          <w:szCs w:val="24"/>
        </w:rPr>
        <w:t xml:space="preserve">In the above example the email address would be </w:t>
      </w:r>
      <w:hyperlink r:id="rId7" w:history="1">
        <w:r>
          <w:rPr>
            <w:rStyle w:val="Hyperlink"/>
            <w:sz w:val="24"/>
            <w:szCs w:val="24"/>
          </w:rPr>
          <w:t>john.smith@gmail.com</w:t>
        </w:r>
      </w:hyperlink>
    </w:p>
    <w:p w14:paraId="76436572" w14:textId="77777777" w:rsidR="00362668" w:rsidRDefault="00362668" w:rsidP="00362668">
      <w:pPr>
        <w:rPr>
          <w:sz w:val="24"/>
          <w:szCs w:val="24"/>
        </w:rPr>
      </w:pPr>
      <w:r>
        <w:rPr>
          <w:sz w:val="24"/>
          <w:szCs w:val="24"/>
        </w:rPr>
        <w:t>There are many different email services. Some common ones are:</w:t>
      </w:r>
    </w:p>
    <w:p w14:paraId="1297BD07" w14:textId="77777777" w:rsidR="00362668" w:rsidRDefault="00362668" w:rsidP="00362668">
      <w:pPr>
        <w:pStyle w:val="LLSCBullet"/>
        <w:rPr>
          <w:b/>
          <w:bCs/>
          <w:color w:val="000000" w:themeColor="text1"/>
        </w:rPr>
      </w:pPr>
      <w:hyperlink r:id="rId8" w:history="1">
        <w:r>
          <w:rPr>
            <w:rStyle w:val="Hyperlink"/>
          </w:rPr>
          <w:t>www.hotmail.com</w:t>
        </w:r>
      </w:hyperlink>
    </w:p>
    <w:p w14:paraId="623B7DB2" w14:textId="77777777" w:rsidR="00362668" w:rsidRDefault="00362668" w:rsidP="00362668">
      <w:pPr>
        <w:pStyle w:val="LLSCBullet"/>
        <w:rPr>
          <w:b/>
          <w:bCs/>
        </w:rPr>
      </w:pPr>
      <w:hyperlink r:id="rId9" w:history="1">
        <w:r w:rsidRPr="00BE1452">
          <w:rPr>
            <w:rStyle w:val="Hyperlink"/>
          </w:rPr>
          <w:t>www.gmail.com</w:t>
        </w:r>
      </w:hyperlink>
    </w:p>
    <w:p w14:paraId="1F5212CC" w14:textId="77777777" w:rsidR="00362668" w:rsidRPr="00FF0ABB" w:rsidRDefault="00362668" w:rsidP="00362668">
      <w:pPr>
        <w:pStyle w:val="LLSCLastBullet"/>
        <w:rPr>
          <w:b/>
        </w:rPr>
      </w:pPr>
      <w:hyperlink r:id="rId10" w:history="1">
        <w:r w:rsidRPr="00BE1452">
          <w:rPr>
            <w:rStyle w:val="Hyperlink"/>
          </w:rPr>
          <w:t>www.yahoo.ca</w:t>
        </w:r>
      </w:hyperlink>
    </w:p>
    <w:p w14:paraId="2AA7DCA0" w14:textId="77777777" w:rsidR="00362668" w:rsidRDefault="00362668" w:rsidP="00362668">
      <w:pPr>
        <w:rPr>
          <w:rFonts w:eastAsiaTheme="minorEastAsia"/>
          <w:sz w:val="24"/>
          <w:szCs w:val="24"/>
        </w:rPr>
      </w:pPr>
      <w:r>
        <w:br w:type="page"/>
      </w:r>
    </w:p>
    <w:p w14:paraId="04C7A8AA" w14:textId="77777777" w:rsidR="00362668" w:rsidRDefault="00362668" w:rsidP="00362668">
      <w:pPr>
        <w:pStyle w:val="LLSCBody"/>
      </w:pPr>
      <w:r>
        <w:lastRenderedPageBreak/>
        <w:t xml:space="preserve">Although there are many </w:t>
      </w:r>
      <w:r w:rsidRPr="00FF0ABB">
        <w:rPr>
          <w:rStyle w:val="LLSCBodyChar"/>
        </w:rPr>
        <w:t>different email services</w:t>
      </w:r>
      <w:r>
        <w:t>, they have common features like:</w:t>
      </w:r>
    </w:p>
    <w:p w14:paraId="7A9E409F" w14:textId="77777777" w:rsidR="00362668" w:rsidRDefault="00362668" w:rsidP="00362668">
      <w:pPr>
        <w:pStyle w:val="LLSCBullet"/>
        <w:rPr>
          <w:b/>
          <w:bCs/>
        </w:rPr>
      </w:pPr>
      <w:r>
        <w:t>Inbox</w:t>
      </w:r>
    </w:p>
    <w:p w14:paraId="2421FCD0" w14:textId="77777777" w:rsidR="00362668" w:rsidRDefault="00362668" w:rsidP="00362668">
      <w:pPr>
        <w:pStyle w:val="LLSCBullet"/>
        <w:rPr>
          <w:b/>
          <w:bCs/>
        </w:rPr>
      </w:pPr>
      <w:r>
        <w:t>Outbox/Sent box</w:t>
      </w:r>
    </w:p>
    <w:p w14:paraId="46EC8484" w14:textId="77777777" w:rsidR="00362668" w:rsidRDefault="00362668" w:rsidP="00362668">
      <w:pPr>
        <w:pStyle w:val="LLSCBullet"/>
        <w:rPr>
          <w:b/>
          <w:bCs/>
        </w:rPr>
      </w:pPr>
      <w:r>
        <w:t>Junk mail/Spam</w:t>
      </w:r>
    </w:p>
    <w:p w14:paraId="7AA48455" w14:textId="77777777" w:rsidR="00362668" w:rsidRDefault="00362668" w:rsidP="00362668">
      <w:pPr>
        <w:pStyle w:val="LLSCBullet"/>
        <w:rPr>
          <w:b/>
          <w:bCs/>
        </w:rPr>
      </w:pPr>
      <w:r>
        <w:t>Deleted/Trash</w:t>
      </w:r>
    </w:p>
    <w:p w14:paraId="14759C8E" w14:textId="77777777" w:rsidR="00362668" w:rsidRDefault="00362668" w:rsidP="00362668">
      <w:pPr>
        <w:pStyle w:val="LLSCBullet"/>
        <w:rPr>
          <w:b/>
          <w:bCs/>
        </w:rPr>
      </w:pPr>
      <w:r>
        <w:t>Drafts</w:t>
      </w:r>
    </w:p>
    <w:p w14:paraId="7F03A7CF" w14:textId="77777777" w:rsidR="00362668" w:rsidRPr="00FF0ABB" w:rsidRDefault="00362668" w:rsidP="00362668">
      <w:pPr>
        <w:pStyle w:val="LLSCLastBullet"/>
        <w:rPr>
          <w:b/>
        </w:rPr>
      </w:pPr>
      <w:r>
        <w:t>Compose/Create new email</w:t>
      </w:r>
    </w:p>
    <w:p w14:paraId="4A49A131" w14:textId="77777777" w:rsidR="00362668" w:rsidRDefault="00362668" w:rsidP="00362668">
      <w:pPr>
        <w:pStyle w:val="LLSCBody"/>
      </w:pPr>
      <w:r>
        <w:t xml:space="preserve">Note: We are going to use Gmail to learn how to use email. If you already have a Gmail email, you can skip over the Setting up a Gmail Account section. </w:t>
      </w:r>
    </w:p>
    <w:p w14:paraId="05B9AB59" w14:textId="77777777" w:rsidR="00362668" w:rsidRDefault="00362668" w:rsidP="00362668">
      <w:pPr>
        <w:pStyle w:val="LLSCBody"/>
      </w:pPr>
      <w:r>
        <w:t>Gmail is a free email service through Google.</w:t>
      </w:r>
    </w:p>
    <w:tbl>
      <w:tblPr>
        <w:tblW w:w="0" w:type="auto"/>
        <w:tblLayout w:type="fixed"/>
        <w:tblCellMar>
          <w:top w:w="115" w:type="dxa"/>
          <w:bottom w:w="115" w:type="dxa"/>
        </w:tblCellMar>
        <w:tblLook w:val="06A0" w:firstRow="1" w:lastRow="0" w:firstColumn="1" w:lastColumn="0" w:noHBand="1" w:noVBand="1"/>
      </w:tblPr>
      <w:tblGrid>
        <w:gridCol w:w="5949"/>
        <w:gridCol w:w="4036"/>
      </w:tblGrid>
      <w:tr w:rsidR="00362668" w14:paraId="76CF8C72" w14:textId="77777777" w:rsidTr="001B197E">
        <w:trPr>
          <w:trHeight w:val="262"/>
        </w:trPr>
        <w:tc>
          <w:tcPr>
            <w:tcW w:w="9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F20F1" w14:textId="77777777" w:rsidR="00362668" w:rsidRDefault="00362668" w:rsidP="001B197E">
            <w:pPr>
              <w:pStyle w:val="LLSCTableHead"/>
            </w:pPr>
            <w:r>
              <w:t>Setting up a Gmail Email Account</w:t>
            </w:r>
          </w:p>
        </w:tc>
      </w:tr>
      <w:tr w:rsidR="00362668" w14:paraId="5C7D4F77" w14:textId="77777777" w:rsidTr="001B197E">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BFBE2" w14:textId="77777777" w:rsidR="00362668" w:rsidRDefault="00362668" w:rsidP="001B197E">
            <w:pPr>
              <w:pStyle w:val="LLSCTablebody"/>
            </w:pPr>
            <w:r>
              <w:t xml:space="preserve">Go to </w:t>
            </w:r>
            <w:hyperlink r:id="rId11" w:history="1">
              <w:r>
                <w:rPr>
                  <w:rStyle w:val="Hyperlink"/>
                </w:rPr>
                <w:t>www.gmail.com</w:t>
              </w:r>
            </w:hyperlink>
          </w:p>
          <w:p w14:paraId="650ADA5A" w14:textId="77777777" w:rsidR="00362668" w:rsidRDefault="00362668" w:rsidP="001B197E">
            <w:pPr>
              <w:pStyle w:val="LLSCTablebody"/>
            </w:pPr>
            <w:r>
              <w:t>Click the “Create an account” button.</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792F2" w14:textId="77777777" w:rsidR="00362668" w:rsidRDefault="00362668" w:rsidP="001B197E">
            <w:pPr>
              <w:pStyle w:val="LLSCTablebody"/>
              <w:rPr>
                <w:rFonts w:ascii="Times New Roman" w:eastAsia="Times New Roman" w:hAnsi="Times New Roman" w:cs="Times New Roman"/>
              </w:rPr>
            </w:pPr>
            <w:r>
              <w:rPr>
                <w:noProof/>
              </w:rPr>
              <w:drawing>
                <wp:inline distT="0" distB="0" distL="0" distR="0" wp14:anchorId="561E1376" wp14:editId="5ADD6E95">
                  <wp:extent cx="2257425" cy="685800"/>
                  <wp:effectExtent l="0" t="0" r="9525" b="0"/>
                  <wp:docPr id="60" name="Picture 60"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Graphical user interface, website&#10;&#10;Description automatically generated"/>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57425" cy="685800"/>
                          </a:xfrm>
                          <a:prstGeom prst="rect">
                            <a:avLst/>
                          </a:prstGeom>
                          <a:noFill/>
                          <a:ln>
                            <a:noFill/>
                          </a:ln>
                        </pic:spPr>
                      </pic:pic>
                    </a:graphicData>
                  </a:graphic>
                </wp:inline>
              </w:drawing>
            </w:r>
          </w:p>
        </w:tc>
      </w:tr>
      <w:tr w:rsidR="00362668" w14:paraId="2A6A9C09" w14:textId="77777777" w:rsidTr="001B197E">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E6451" w14:textId="77777777" w:rsidR="00362668" w:rsidRDefault="00362668" w:rsidP="001B197E">
            <w:pPr>
              <w:pStyle w:val="LLSCTablebody"/>
            </w:pPr>
            <w:r>
              <w:t>Fill in the information required.</w:t>
            </w:r>
          </w:p>
          <w:p w14:paraId="163B5A56" w14:textId="77777777" w:rsidR="00362668" w:rsidRDefault="00362668" w:rsidP="001B197E">
            <w:pPr>
              <w:pStyle w:val="LLSCTablebody"/>
            </w:pPr>
            <w:r>
              <w:t>Remember to use a strong password.</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53FB9" w14:textId="77777777" w:rsidR="00362668" w:rsidRDefault="00362668" w:rsidP="001B197E">
            <w:pPr>
              <w:pStyle w:val="LLSCTablebody"/>
              <w:rPr>
                <w:rFonts w:ascii="Times New Roman" w:eastAsia="Times New Roman" w:hAnsi="Times New Roman" w:cs="Times New Roman"/>
              </w:rPr>
            </w:pPr>
            <w:r>
              <w:rPr>
                <w:noProof/>
              </w:rPr>
              <w:drawing>
                <wp:inline distT="0" distB="0" distL="0" distR="0" wp14:anchorId="7BE831D4" wp14:editId="15CC7AD8">
                  <wp:extent cx="1790700" cy="1238250"/>
                  <wp:effectExtent l="0" t="0" r="0" b="0"/>
                  <wp:docPr id="59" name="Picture 59"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Graphical user interface, application, website&#10;&#10;Description automatically generated"/>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790700" cy="1238250"/>
                          </a:xfrm>
                          <a:prstGeom prst="rect">
                            <a:avLst/>
                          </a:prstGeom>
                          <a:noFill/>
                          <a:ln>
                            <a:noFill/>
                          </a:ln>
                        </pic:spPr>
                      </pic:pic>
                    </a:graphicData>
                  </a:graphic>
                </wp:inline>
              </w:drawing>
            </w:r>
          </w:p>
        </w:tc>
      </w:tr>
      <w:tr w:rsidR="00362668" w14:paraId="088F1E4B" w14:textId="77777777" w:rsidTr="001B197E">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0DA9D" w14:textId="77777777" w:rsidR="00362668" w:rsidRDefault="00362668" w:rsidP="001B197E">
            <w:pPr>
              <w:pStyle w:val="LLSCTablebody"/>
            </w:pPr>
            <w:r>
              <w:t>You will be asked to put in a phone number.</w:t>
            </w:r>
          </w:p>
          <w:p w14:paraId="70FF8E9A" w14:textId="77777777" w:rsidR="00362668" w:rsidRDefault="00362668" w:rsidP="001B197E">
            <w:pPr>
              <w:pStyle w:val="LLSCTablebody"/>
            </w:pPr>
            <w:r>
              <w:t>This will be used to verify your account. If you don’t have a cell phone number, check with your instructor to see if you can use the number where you are learning.</w:t>
            </w:r>
          </w:p>
          <w:p w14:paraId="170E946C" w14:textId="77777777" w:rsidR="00362668" w:rsidRDefault="00362668" w:rsidP="001B197E">
            <w:pPr>
              <w:pStyle w:val="LLSCTablebody"/>
            </w:pPr>
            <w:r>
              <w:t>Follow the steps as they appear.</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0AB0F" w14:textId="77777777" w:rsidR="00362668" w:rsidRDefault="00362668" w:rsidP="001B197E">
            <w:pPr>
              <w:pStyle w:val="LLSCTablebody"/>
            </w:pPr>
            <w:r>
              <w:rPr>
                <w:noProof/>
              </w:rPr>
              <w:drawing>
                <wp:inline distT="0" distB="0" distL="0" distR="0" wp14:anchorId="60916870" wp14:editId="456084D4">
                  <wp:extent cx="1476375" cy="1181100"/>
                  <wp:effectExtent l="0" t="0" r="9525" b="0"/>
                  <wp:docPr id="58" name="Picture 58" descr="A picture containing text, floor, sitt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A picture containing text, floor, sitting, indoor&#10;&#10;Description automatically generated"/>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476375" cy="1181100"/>
                          </a:xfrm>
                          <a:prstGeom prst="rect">
                            <a:avLst/>
                          </a:prstGeom>
                          <a:noFill/>
                          <a:ln>
                            <a:noFill/>
                          </a:ln>
                        </pic:spPr>
                      </pic:pic>
                    </a:graphicData>
                  </a:graphic>
                </wp:inline>
              </w:drawing>
            </w:r>
          </w:p>
        </w:tc>
      </w:tr>
      <w:tr w:rsidR="00362668" w14:paraId="49806ED6" w14:textId="77777777" w:rsidTr="001B197E">
        <w:tc>
          <w:tcPr>
            <w:tcW w:w="5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9CD6E" w14:textId="77777777" w:rsidR="00362668" w:rsidRDefault="00362668" w:rsidP="001B197E">
            <w:pPr>
              <w:pStyle w:val="LLSCTablebody"/>
            </w:pPr>
            <w:r>
              <w:t>Record your new email address and password somewhere safe.</w:t>
            </w:r>
          </w:p>
        </w:tc>
        <w:tc>
          <w:tcPr>
            <w:tcW w:w="40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AD8EA" w14:textId="77777777" w:rsidR="00362668" w:rsidRDefault="00362668" w:rsidP="001B197E">
            <w:pPr>
              <w:pStyle w:val="LLSCTablebody"/>
            </w:pPr>
            <w:r>
              <w:rPr>
                <w:noProof/>
              </w:rPr>
              <w:drawing>
                <wp:inline distT="0" distB="0" distL="0" distR="0" wp14:anchorId="22D48153" wp14:editId="4D720B7E">
                  <wp:extent cx="1409700" cy="933450"/>
                  <wp:effectExtent l="0" t="0" r="0" b="0"/>
                  <wp:docPr id="57" name="Picture 57"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Text, icon&#10;&#10;Description automatically generated"/>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1409700" cy="933450"/>
                          </a:xfrm>
                          <a:prstGeom prst="rect">
                            <a:avLst/>
                          </a:prstGeom>
                          <a:noFill/>
                          <a:ln>
                            <a:noFill/>
                          </a:ln>
                        </pic:spPr>
                      </pic:pic>
                    </a:graphicData>
                  </a:graphic>
                </wp:inline>
              </w:drawing>
            </w:r>
          </w:p>
        </w:tc>
      </w:tr>
    </w:tbl>
    <w:p w14:paraId="5F28DBCF" w14:textId="77777777" w:rsidR="00362668" w:rsidRDefault="00362668" w:rsidP="00362668">
      <w:pPr>
        <w:pStyle w:val="LLSCSubHed"/>
      </w:pPr>
      <w:r>
        <w:lastRenderedPageBreak/>
        <w:t>Using Your Email Account</w:t>
      </w:r>
    </w:p>
    <w:p w14:paraId="3D858CC2" w14:textId="77777777" w:rsidR="00362668" w:rsidRDefault="00362668" w:rsidP="00362668">
      <w:pPr>
        <w:pStyle w:val="LLSCBody"/>
      </w:pPr>
      <w:r>
        <w:t>When you log in to a gmail account, you will be taken to your INBOX.</w:t>
      </w:r>
    </w:p>
    <w:p w14:paraId="4775D248" w14:textId="77777777" w:rsidR="00362668" w:rsidRDefault="00362668" w:rsidP="00362668">
      <w:pPr>
        <w:pStyle w:val="LLSCBody"/>
      </w:pPr>
      <w:r>
        <w:t>The INBOX is the folder where unread and read emails are stored that you have not deleted.</w:t>
      </w:r>
    </w:p>
    <w:p w14:paraId="0E10EBE7" w14:textId="77777777" w:rsidR="00362668" w:rsidRDefault="00362668" w:rsidP="00362668">
      <w:pPr>
        <w:pStyle w:val="LLSCBody"/>
      </w:pPr>
      <w:r>
        <w:t>Emails that have not been read will usually stand out somehow. They might be bold or be a different colour.</w:t>
      </w:r>
    </w:p>
    <w:p w14:paraId="3A36A4EE" w14:textId="77777777" w:rsidR="00362668" w:rsidRPr="00FF0ABB" w:rsidRDefault="00362668" w:rsidP="00362668">
      <w:pPr>
        <w:pStyle w:val="LLSCSubHed"/>
      </w:pPr>
      <w:r w:rsidRPr="00FF0ABB">
        <w:t>Email Folders</w:t>
      </w:r>
    </w:p>
    <w:p w14:paraId="5D621826" w14:textId="77777777" w:rsidR="00362668" w:rsidRDefault="00362668" w:rsidP="00362668">
      <w:pPr>
        <w:rPr>
          <w:sz w:val="24"/>
          <w:szCs w:val="24"/>
        </w:rPr>
      </w:pPr>
      <w:r>
        <w:rPr>
          <w:sz w:val="24"/>
          <w:szCs w:val="24"/>
        </w:rPr>
        <w:t>The most common folders are:</w:t>
      </w:r>
    </w:p>
    <w:p w14:paraId="174553E8" w14:textId="77777777" w:rsidR="00362668" w:rsidRDefault="00362668" w:rsidP="00362668">
      <w:pPr>
        <w:pStyle w:val="LLSCBullet"/>
      </w:pPr>
      <w:r>
        <w:t xml:space="preserve">SENT </w:t>
      </w:r>
    </w:p>
    <w:p w14:paraId="59B0A68C" w14:textId="77777777" w:rsidR="00362668" w:rsidRDefault="00362668" w:rsidP="00362668">
      <w:pPr>
        <w:pStyle w:val="LLSCBullet"/>
      </w:pPr>
      <w:r>
        <w:t>SPAM/JUNK</w:t>
      </w:r>
    </w:p>
    <w:p w14:paraId="68F23CB2" w14:textId="77777777" w:rsidR="00362668" w:rsidRDefault="00362668" w:rsidP="00362668">
      <w:pPr>
        <w:pStyle w:val="LLSCBullet"/>
      </w:pPr>
      <w:r>
        <w:t>TRASH</w:t>
      </w:r>
    </w:p>
    <w:p w14:paraId="300F71D3" w14:textId="77777777" w:rsidR="00362668" w:rsidRDefault="00362668" w:rsidP="00362668">
      <w:pPr>
        <w:pStyle w:val="LLSCLastBullet"/>
      </w:pPr>
      <w:r>
        <w:t>DRAFTS</w:t>
      </w:r>
    </w:p>
    <w:p w14:paraId="5B8E7A7A" w14:textId="77777777" w:rsidR="00362668" w:rsidRDefault="00362668" w:rsidP="00362668">
      <w:pPr>
        <w:rPr>
          <w:sz w:val="24"/>
          <w:szCs w:val="24"/>
        </w:rPr>
      </w:pPr>
      <w:r>
        <w:rPr>
          <w:b/>
          <w:bCs/>
          <w:sz w:val="24"/>
          <w:szCs w:val="24"/>
        </w:rPr>
        <w:t xml:space="preserve">SENT: </w:t>
      </w:r>
      <w:r>
        <w:rPr>
          <w:sz w:val="24"/>
          <w:szCs w:val="24"/>
        </w:rPr>
        <w:t>After you have sent an email it will automatically be stored in the SENT folder.</w:t>
      </w:r>
    </w:p>
    <w:p w14:paraId="03FD7776" w14:textId="77777777" w:rsidR="00362668" w:rsidRDefault="00362668" w:rsidP="00362668">
      <w:pPr>
        <w:rPr>
          <w:sz w:val="24"/>
          <w:szCs w:val="24"/>
        </w:rPr>
      </w:pPr>
      <w:r>
        <w:rPr>
          <w:b/>
          <w:bCs/>
          <w:sz w:val="24"/>
          <w:szCs w:val="24"/>
        </w:rPr>
        <w:t xml:space="preserve">SPAM/JUNK: </w:t>
      </w:r>
      <w:r>
        <w:rPr>
          <w:sz w:val="24"/>
          <w:szCs w:val="24"/>
        </w:rPr>
        <w:t>Emails such as advertisements that your email account has blocked or filtered are stored here.</w:t>
      </w:r>
    </w:p>
    <w:p w14:paraId="2DDC94E1" w14:textId="77777777" w:rsidR="00362668" w:rsidRDefault="00362668" w:rsidP="00362668">
      <w:pPr>
        <w:rPr>
          <w:sz w:val="24"/>
          <w:szCs w:val="24"/>
        </w:rPr>
      </w:pPr>
      <w:r>
        <w:rPr>
          <w:b/>
          <w:bCs/>
          <w:sz w:val="24"/>
          <w:szCs w:val="24"/>
        </w:rPr>
        <w:t xml:space="preserve">TRASH: </w:t>
      </w:r>
      <w:r>
        <w:rPr>
          <w:sz w:val="24"/>
          <w:szCs w:val="24"/>
        </w:rPr>
        <w:t>Emails that you have deleted are stored here.</w:t>
      </w:r>
    </w:p>
    <w:p w14:paraId="02483942" w14:textId="77777777" w:rsidR="00362668" w:rsidRDefault="00362668" w:rsidP="00362668">
      <w:pPr>
        <w:rPr>
          <w:sz w:val="24"/>
          <w:szCs w:val="24"/>
        </w:rPr>
      </w:pPr>
      <w:r>
        <w:rPr>
          <w:b/>
          <w:bCs/>
          <w:sz w:val="24"/>
          <w:szCs w:val="24"/>
        </w:rPr>
        <w:t xml:space="preserve">DRAFTS: </w:t>
      </w:r>
      <w:r>
        <w:rPr>
          <w:sz w:val="24"/>
          <w:szCs w:val="24"/>
        </w:rPr>
        <w:t>Emails that you have started or are working on are stored here.</w:t>
      </w:r>
    </w:p>
    <w:p w14:paraId="27C95153" w14:textId="77777777" w:rsidR="00362668" w:rsidRDefault="00362668" w:rsidP="00362668">
      <w:pPr>
        <w:pStyle w:val="LLSCSubHed"/>
      </w:pPr>
      <w:r>
        <w:t>Email – Create a LABEL</w:t>
      </w:r>
    </w:p>
    <w:p w14:paraId="7141A768" w14:textId="77777777" w:rsidR="00362668" w:rsidRPr="0019703E" w:rsidRDefault="00362668" w:rsidP="00362668">
      <w:pPr>
        <w:rPr>
          <w:sz w:val="24"/>
          <w:szCs w:val="24"/>
        </w:rPr>
      </w:pPr>
      <w:r>
        <w:rPr>
          <w:noProof/>
        </w:rPr>
        <w:drawing>
          <wp:anchor distT="0" distB="0" distL="114300" distR="114300" simplePos="0" relativeHeight="251659264" behindDoc="0" locked="0" layoutInCell="1" allowOverlap="1" wp14:anchorId="2B2FBF69" wp14:editId="61CEE26E">
            <wp:simplePos x="0" y="0"/>
            <wp:positionH relativeFrom="column">
              <wp:posOffset>0</wp:posOffset>
            </wp:positionH>
            <wp:positionV relativeFrom="paragraph">
              <wp:posOffset>816610</wp:posOffset>
            </wp:positionV>
            <wp:extent cx="2821940" cy="1724025"/>
            <wp:effectExtent l="19050" t="19050" r="16510" b="28575"/>
            <wp:wrapTopAndBottom/>
            <wp:docPr id="56" name="Picture 5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Graphical user interface, application&#10;&#10;Description automatically generated"/>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821940" cy="1724025"/>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Pr>
          <w:sz w:val="24"/>
          <w:szCs w:val="24"/>
        </w:rPr>
        <w:t>You can create your own FOLDERS to organize emails you want to keep. In Gmail, they are called LABELS. You will see a folder at the top of the page. If you click on it you will see this drop-down. This allows you to create a new label.</w:t>
      </w:r>
    </w:p>
    <w:p w14:paraId="7EC031D8" w14:textId="77777777" w:rsidR="00362668" w:rsidRDefault="00362668" w:rsidP="00362668">
      <w:pPr>
        <w:rPr>
          <w:sz w:val="24"/>
          <w:szCs w:val="24"/>
        </w:rPr>
      </w:pPr>
      <w:r>
        <w:rPr>
          <w:noProof/>
        </w:rPr>
        <w:lastRenderedPageBreak/>
        <w:drawing>
          <wp:anchor distT="0" distB="0" distL="114300" distR="114300" simplePos="0" relativeHeight="251660288" behindDoc="0" locked="0" layoutInCell="1" allowOverlap="1" wp14:anchorId="58D17425" wp14:editId="766195A4">
            <wp:simplePos x="0" y="0"/>
            <wp:positionH relativeFrom="column">
              <wp:posOffset>-635</wp:posOffset>
            </wp:positionH>
            <wp:positionV relativeFrom="paragraph">
              <wp:posOffset>790575</wp:posOffset>
            </wp:positionV>
            <wp:extent cx="2752725" cy="2070735"/>
            <wp:effectExtent l="19050" t="19050" r="28575" b="24765"/>
            <wp:wrapTopAndBottom/>
            <wp:docPr id="55" name="Picture 5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text, application&#10;&#10;Description automatically generated"/>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752725" cy="2070735"/>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Pr>
          <w:sz w:val="24"/>
          <w:szCs w:val="24"/>
        </w:rPr>
        <w:t>When you want to add an email to a label, you open the email from your INBOX. Click on the icon at the top that looks like a folder with an arrow on it. You will see this drop-down. From here you can move the email into the folder or label you want.</w:t>
      </w:r>
    </w:p>
    <w:p w14:paraId="2E452F6B" w14:textId="77777777" w:rsidR="00362668" w:rsidRDefault="00362668" w:rsidP="00362668">
      <w:pPr>
        <w:pStyle w:val="LLSCSubHed"/>
      </w:pPr>
      <w:r>
        <w:t>Email – Replying</w:t>
      </w:r>
    </w:p>
    <w:p w14:paraId="2F38F0C4" w14:textId="77777777" w:rsidR="00362668" w:rsidRDefault="00362668" w:rsidP="00362668">
      <w:pPr>
        <w:rPr>
          <w:sz w:val="24"/>
          <w:szCs w:val="24"/>
        </w:rPr>
      </w:pPr>
      <w:r>
        <w:rPr>
          <w:sz w:val="24"/>
          <w:szCs w:val="24"/>
        </w:rPr>
        <w:t>When you open an email and read it, you have the option to:</w:t>
      </w:r>
    </w:p>
    <w:p w14:paraId="36796153" w14:textId="77777777" w:rsidR="00362668" w:rsidRDefault="00362668" w:rsidP="00362668">
      <w:pPr>
        <w:pStyle w:val="ListParagraph"/>
        <w:numPr>
          <w:ilvl w:val="0"/>
          <w:numId w:val="4"/>
        </w:numPr>
        <w:spacing w:after="160" w:line="256" w:lineRule="auto"/>
        <w:rPr>
          <w:sz w:val="24"/>
          <w:szCs w:val="24"/>
        </w:rPr>
      </w:pPr>
      <w:r>
        <w:rPr>
          <w:sz w:val="24"/>
          <w:szCs w:val="24"/>
        </w:rPr>
        <w:t>Reply</w:t>
      </w:r>
    </w:p>
    <w:p w14:paraId="699789FC" w14:textId="77777777" w:rsidR="00362668" w:rsidRDefault="00362668" w:rsidP="00362668">
      <w:pPr>
        <w:pStyle w:val="ListParagraph"/>
        <w:numPr>
          <w:ilvl w:val="0"/>
          <w:numId w:val="4"/>
        </w:numPr>
        <w:spacing w:after="160" w:line="256" w:lineRule="auto"/>
        <w:rPr>
          <w:sz w:val="24"/>
          <w:szCs w:val="24"/>
        </w:rPr>
      </w:pPr>
      <w:r>
        <w:rPr>
          <w:sz w:val="24"/>
          <w:szCs w:val="24"/>
        </w:rPr>
        <w:t>Reply All</w:t>
      </w:r>
    </w:p>
    <w:p w14:paraId="75958AC5" w14:textId="77777777" w:rsidR="00362668" w:rsidRDefault="00362668" w:rsidP="00362668">
      <w:pPr>
        <w:pStyle w:val="ListParagraph"/>
        <w:numPr>
          <w:ilvl w:val="0"/>
          <w:numId w:val="4"/>
        </w:numPr>
        <w:spacing w:after="160" w:line="256" w:lineRule="auto"/>
        <w:rPr>
          <w:sz w:val="24"/>
          <w:szCs w:val="24"/>
        </w:rPr>
      </w:pPr>
      <w:r>
        <w:rPr>
          <w:sz w:val="24"/>
          <w:szCs w:val="24"/>
        </w:rPr>
        <w:t>Forward</w:t>
      </w:r>
    </w:p>
    <w:p w14:paraId="04F99BEF" w14:textId="77777777" w:rsidR="00362668" w:rsidRDefault="00362668" w:rsidP="00362668">
      <w:pPr>
        <w:pStyle w:val="ListParagraph"/>
        <w:numPr>
          <w:ilvl w:val="0"/>
          <w:numId w:val="4"/>
        </w:numPr>
        <w:spacing w:after="160" w:line="256" w:lineRule="auto"/>
        <w:rPr>
          <w:sz w:val="24"/>
          <w:szCs w:val="24"/>
        </w:rPr>
      </w:pPr>
      <w:r>
        <w:rPr>
          <w:sz w:val="24"/>
          <w:szCs w:val="24"/>
        </w:rPr>
        <w:t>Delete</w:t>
      </w:r>
    </w:p>
    <w:p w14:paraId="76DFD6BE" w14:textId="77777777" w:rsidR="00362668" w:rsidRPr="00B45B0C" w:rsidRDefault="00362668" w:rsidP="00362668">
      <w:pPr>
        <w:pStyle w:val="LLSCBody"/>
      </w:pPr>
      <w:r w:rsidRPr="00B45B0C">
        <w:rPr>
          <w:b/>
          <w:bCs/>
        </w:rPr>
        <w:t>REPLY</w:t>
      </w:r>
      <w:r w:rsidRPr="00B45B0C">
        <w:t>: Send a message back to the person who sent you the current email.</w:t>
      </w:r>
    </w:p>
    <w:p w14:paraId="043E3CB3" w14:textId="77777777" w:rsidR="00362668" w:rsidRPr="00B45B0C" w:rsidRDefault="00362668" w:rsidP="00362668">
      <w:pPr>
        <w:pStyle w:val="LLSCBody"/>
      </w:pPr>
      <w:r w:rsidRPr="00B45B0C">
        <w:rPr>
          <w:b/>
          <w:bCs/>
        </w:rPr>
        <w:t>REPLY ALL</w:t>
      </w:r>
      <w:r w:rsidRPr="00B45B0C">
        <w:t>: If the email was sent to yourself AND others, when you reply to all, everyone who received the original email, will also receive your reply.</w:t>
      </w:r>
    </w:p>
    <w:p w14:paraId="62AB544D" w14:textId="77777777" w:rsidR="00362668" w:rsidRPr="00B45B0C" w:rsidRDefault="00362668" w:rsidP="00362668">
      <w:pPr>
        <w:pStyle w:val="LLSCBody"/>
      </w:pPr>
      <w:r w:rsidRPr="00B45B0C">
        <w:rPr>
          <w:b/>
          <w:bCs/>
        </w:rPr>
        <w:t xml:space="preserve">FORWARD: </w:t>
      </w:r>
      <w:r w:rsidRPr="00B45B0C">
        <w:t>The forwarding feature can be used to send an email someone else sent you to a different person.</w:t>
      </w:r>
    </w:p>
    <w:p w14:paraId="61CDED6E" w14:textId="77777777" w:rsidR="00362668" w:rsidRDefault="00362668" w:rsidP="00362668">
      <w:pPr>
        <w:pStyle w:val="LLSCBody"/>
      </w:pPr>
      <w:r w:rsidRPr="00B45B0C">
        <w:rPr>
          <w:b/>
          <w:bCs/>
        </w:rPr>
        <w:t xml:space="preserve">DELETE: </w:t>
      </w:r>
      <w:r w:rsidRPr="00B45B0C">
        <w:t>This will move the email to the deleted folder. You can still see the email in the folder. If you delete an email by accident, you can move it back to the inbox.</w:t>
      </w:r>
    </w:p>
    <w:p w14:paraId="341A7E89" w14:textId="77777777" w:rsidR="00362668" w:rsidRPr="003074AD" w:rsidRDefault="00362668" w:rsidP="00362668">
      <w:pPr>
        <w:pStyle w:val="LLSCTRY"/>
        <w:rPr>
          <w:shd w:val="clear" w:color="DEEAF6" w:themeColor="accent5" w:themeTint="33" w:fill="auto"/>
        </w:rPr>
      </w:pPr>
      <w:r>
        <w:drawing>
          <wp:anchor distT="0" distB="0" distL="114300" distR="91440" simplePos="0" relativeHeight="251668480" behindDoc="0" locked="0" layoutInCell="1" allowOverlap="1" wp14:anchorId="18B6AB7E" wp14:editId="32DDBE71">
            <wp:simplePos x="0" y="0"/>
            <wp:positionH relativeFrom="margin">
              <wp:posOffset>0</wp:posOffset>
            </wp:positionH>
            <wp:positionV relativeFrom="paragraph">
              <wp:posOffset>153581</wp:posOffset>
            </wp:positionV>
            <wp:extent cx="283210" cy="283210"/>
            <wp:effectExtent l="0" t="0" r="2540" b="2540"/>
            <wp:wrapSquare wrapText="bothSides"/>
            <wp:docPr id="1399252419" name="Picture 13992524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402232" name="Picture 434402232" descr="Icon&#10;&#10;Description automatically generated"/>
                    <pic:cNvPicPr/>
                  </pic:nvPicPr>
                  <pic:blipFill>
                    <a:blip r:embed="rId18" cstate="screen">
                      <a:extLst>
                        <a:ext uri="{28A0092B-C50C-407E-A947-70E740481C1C}">
                          <a14:useLocalDpi xmlns:a14="http://schemas.microsoft.com/office/drawing/2010/main"/>
                        </a:ext>
                      </a:extLst>
                    </a:blip>
                    <a:stretch>
                      <a:fillRect/>
                    </a:stretch>
                  </pic:blipFill>
                  <pic:spPr>
                    <a:xfrm flipH="1">
                      <a:off x="0" y="0"/>
                      <a:ext cx="283210" cy="283210"/>
                    </a:xfrm>
                    <a:prstGeom prst="rect">
                      <a:avLst/>
                    </a:prstGeom>
                  </pic:spPr>
                </pic:pic>
              </a:graphicData>
            </a:graphic>
            <wp14:sizeRelH relativeFrom="margin">
              <wp14:pctWidth>0</wp14:pctWidth>
            </wp14:sizeRelH>
            <wp14:sizeRelV relativeFrom="margin">
              <wp14:pctHeight>0</wp14:pctHeight>
            </wp14:sizeRelV>
          </wp:anchor>
        </w:drawing>
      </w:r>
      <w:r w:rsidRPr="00DF57CF">
        <w:rPr>
          <w:highlight w:val="lightGray"/>
        </w:rPr>
        <w:t>DISCUSSION QUESTION</w:t>
      </w:r>
    </w:p>
    <w:p w14:paraId="777524FC" w14:textId="77777777" w:rsidR="00362668" w:rsidRDefault="00362668" w:rsidP="00362668">
      <w:pPr>
        <w:rPr>
          <w:sz w:val="24"/>
          <w:szCs w:val="24"/>
        </w:rPr>
      </w:pPr>
      <w:r>
        <w:rPr>
          <w:sz w:val="24"/>
          <w:szCs w:val="24"/>
        </w:rPr>
        <w:t>When would you forward email?</w:t>
      </w:r>
    </w:p>
    <w:p w14:paraId="6418C1DE" w14:textId="77777777" w:rsidR="00362668" w:rsidRDefault="00362668" w:rsidP="00362668">
      <w:pPr>
        <w:rPr>
          <w:sz w:val="24"/>
          <w:szCs w:val="24"/>
        </w:rPr>
      </w:pPr>
    </w:p>
    <w:p w14:paraId="24D25843" w14:textId="77777777" w:rsidR="00362668" w:rsidRDefault="00362668" w:rsidP="00362668">
      <w:pPr>
        <w:pStyle w:val="LLSCSubHed"/>
      </w:pPr>
      <w:r>
        <w:lastRenderedPageBreak/>
        <w:t>Contacts/Address Book</w:t>
      </w:r>
    </w:p>
    <w:p w14:paraId="3490CA6C" w14:textId="77777777" w:rsidR="00362668" w:rsidRPr="00B45B0C" w:rsidRDefault="00362668" w:rsidP="00362668">
      <w:pPr>
        <w:rPr>
          <w:sz w:val="24"/>
          <w:szCs w:val="24"/>
        </w:rPr>
      </w:pPr>
      <w:r>
        <w:rPr>
          <w:noProof/>
        </w:rPr>
        <w:drawing>
          <wp:anchor distT="0" distB="91440" distL="114300" distR="114300" simplePos="0" relativeHeight="251661312" behindDoc="0" locked="0" layoutInCell="1" allowOverlap="1" wp14:anchorId="7FDFBB54" wp14:editId="45229441">
            <wp:simplePos x="0" y="0"/>
            <wp:positionH relativeFrom="column">
              <wp:posOffset>0</wp:posOffset>
            </wp:positionH>
            <wp:positionV relativeFrom="paragraph">
              <wp:posOffset>611505</wp:posOffset>
            </wp:positionV>
            <wp:extent cx="2048256" cy="1261872"/>
            <wp:effectExtent l="19050" t="19050" r="28575" b="14605"/>
            <wp:wrapTopAndBottom/>
            <wp:docPr id="53" name="Picture 53"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Graphical user interface, application, Word&#10;&#10;Description automatically generated"/>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048256" cy="1261872"/>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Pr>
          <w:sz w:val="24"/>
          <w:szCs w:val="24"/>
        </w:rPr>
        <w:t>Most email accounts will let you save other people’s email addresses in a Contacts Folder or Address Book.</w:t>
      </w:r>
    </w:p>
    <w:p w14:paraId="31B26109" w14:textId="77777777" w:rsidR="00362668" w:rsidRDefault="00362668" w:rsidP="00362668">
      <w:pPr>
        <w:rPr>
          <w:rFonts w:eastAsiaTheme="minorEastAsia"/>
          <w:sz w:val="24"/>
          <w:szCs w:val="24"/>
        </w:rPr>
      </w:pPr>
      <w:r>
        <w:rPr>
          <w:rFonts w:eastAsiaTheme="minorEastAsia"/>
          <w:sz w:val="24"/>
          <w:szCs w:val="24"/>
        </w:rPr>
        <w:t>Within your address book or contacts folder there should be a link called NEW or ADD or ADD NEW CONTACT. You can click on this to add a new email address.</w:t>
      </w:r>
    </w:p>
    <w:p w14:paraId="23415AE8" w14:textId="77777777" w:rsidR="00362668" w:rsidRDefault="00362668" w:rsidP="00362668">
      <w:pPr>
        <w:pStyle w:val="LLSCSubHed"/>
      </w:pPr>
      <w:r>
        <w:t>Creating and Sending Email</w:t>
      </w:r>
    </w:p>
    <w:p w14:paraId="1D493872" w14:textId="77777777" w:rsidR="00362668" w:rsidRPr="00B45B0C" w:rsidRDefault="00362668" w:rsidP="00362668">
      <w:pPr>
        <w:pStyle w:val="LLSCBody"/>
        <w:rPr>
          <w:sz w:val="59"/>
          <w:szCs w:val="59"/>
        </w:rPr>
      </w:pPr>
      <w:r>
        <w:t>To create a new email you will need to click on a link labeled NEW or COMPOSE or CREATE.</w:t>
      </w:r>
    </w:p>
    <w:p w14:paraId="1D072FCE" w14:textId="77777777" w:rsidR="00362668" w:rsidRDefault="00362668" w:rsidP="00362668">
      <w:pPr>
        <w:pStyle w:val="LLSCBody"/>
      </w:pPr>
      <w:r>
        <w:rPr>
          <w:noProof/>
        </w:rPr>
        <w:drawing>
          <wp:anchor distT="0" distB="91440" distL="114300" distR="114300" simplePos="0" relativeHeight="251662336" behindDoc="0" locked="0" layoutInCell="1" allowOverlap="1" wp14:anchorId="5A9E5C80" wp14:editId="084F8101">
            <wp:simplePos x="0" y="0"/>
            <wp:positionH relativeFrom="column">
              <wp:posOffset>0</wp:posOffset>
            </wp:positionH>
            <wp:positionV relativeFrom="paragraph">
              <wp:posOffset>329656</wp:posOffset>
            </wp:positionV>
            <wp:extent cx="2368296" cy="2167128"/>
            <wp:effectExtent l="19050" t="19050" r="13335" b="24130"/>
            <wp:wrapTopAndBottom/>
            <wp:docPr id="51" name="Picture 5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Graphical user interface, text, application, email&#10;&#10;Description automatically generated"/>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368296" cy="2167128"/>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t>You will now have a blank email on your screen.</w:t>
      </w:r>
    </w:p>
    <w:p w14:paraId="37C1A2C4" w14:textId="77777777" w:rsidR="00362668" w:rsidRDefault="00362668" w:rsidP="00362668">
      <w:pPr>
        <w:spacing w:line="240" w:lineRule="exact"/>
        <w:rPr>
          <w:rFonts w:ascii="Calibri" w:eastAsia="Calibri" w:hAnsi="Calibri" w:cs="Calibri"/>
          <w:b/>
          <w:bCs/>
          <w:sz w:val="24"/>
          <w:szCs w:val="24"/>
        </w:rPr>
      </w:pPr>
    </w:p>
    <w:p w14:paraId="1A8E0422" w14:textId="77777777" w:rsidR="00362668" w:rsidRDefault="00362668" w:rsidP="00362668">
      <w:pPr>
        <w:spacing w:line="240" w:lineRule="exact"/>
        <w:ind w:firstLine="6"/>
        <w:rPr>
          <w:rFonts w:ascii="Calibri" w:eastAsia="Calibri" w:hAnsi="Calibri" w:cs="Calibri"/>
          <w:sz w:val="24"/>
          <w:szCs w:val="24"/>
        </w:rPr>
      </w:pPr>
      <w:r>
        <w:rPr>
          <w:rFonts w:ascii="Calibri" w:eastAsia="Calibri" w:hAnsi="Calibri" w:cs="Calibri"/>
          <w:b/>
          <w:bCs/>
          <w:sz w:val="24"/>
          <w:szCs w:val="24"/>
        </w:rPr>
        <w:t>TO</w:t>
      </w:r>
      <w:r>
        <w:rPr>
          <w:rFonts w:ascii="Calibri" w:eastAsia="Calibri" w:hAnsi="Calibri" w:cs="Calibri"/>
          <w:sz w:val="24"/>
          <w:szCs w:val="24"/>
        </w:rPr>
        <w:t>: This is where you will need to type the person’s email address.</w:t>
      </w:r>
    </w:p>
    <w:p w14:paraId="55415867" w14:textId="77777777" w:rsidR="00362668" w:rsidRDefault="00362668" w:rsidP="00362668">
      <w:pPr>
        <w:pStyle w:val="LLSCBullet"/>
      </w:pPr>
      <w:r>
        <w:t>Some email accounts will allow you to start typing the address or person’s name and the remainder pops up for you</w:t>
      </w:r>
    </w:p>
    <w:p w14:paraId="46E94F45" w14:textId="77777777" w:rsidR="00362668" w:rsidRDefault="00362668" w:rsidP="00362668">
      <w:pPr>
        <w:pStyle w:val="LLSCBullet"/>
      </w:pPr>
      <w:r>
        <w:t>For others you will need to use your CONTACTS folder or ADDRESS BOOK to find the address</w:t>
      </w:r>
    </w:p>
    <w:p w14:paraId="7F92DA76" w14:textId="77777777" w:rsidR="00362668" w:rsidRDefault="00362668" w:rsidP="00362668">
      <w:pPr>
        <w:pStyle w:val="LLSCLastBullet"/>
      </w:pPr>
      <w:r>
        <w:t>You can enter more than one person’s name</w:t>
      </w:r>
    </w:p>
    <w:p w14:paraId="3FD3DD40" w14:textId="77777777" w:rsidR="00362668" w:rsidRDefault="00362668" w:rsidP="00362668">
      <w:pPr>
        <w:rPr>
          <w:rFonts w:eastAsiaTheme="minorEastAsia"/>
          <w:b/>
          <w:bCs/>
          <w:sz w:val="24"/>
          <w:szCs w:val="24"/>
        </w:rPr>
      </w:pPr>
      <w:r>
        <w:rPr>
          <w:b/>
          <w:bCs/>
        </w:rPr>
        <w:br w:type="page"/>
      </w:r>
    </w:p>
    <w:p w14:paraId="3DDBA7CF" w14:textId="77777777" w:rsidR="00362668" w:rsidRDefault="00362668" w:rsidP="00362668">
      <w:pPr>
        <w:pStyle w:val="LLSCBody"/>
        <w:rPr>
          <w:sz w:val="59"/>
          <w:szCs w:val="59"/>
        </w:rPr>
      </w:pPr>
      <w:r>
        <w:rPr>
          <w:b/>
          <w:bCs/>
        </w:rPr>
        <w:lastRenderedPageBreak/>
        <w:t>CC</w:t>
      </w:r>
      <w:r>
        <w:t>: CARBON COPY</w:t>
      </w:r>
    </w:p>
    <w:p w14:paraId="2EC17596" w14:textId="77777777" w:rsidR="00362668" w:rsidRDefault="00362668" w:rsidP="00362668">
      <w:pPr>
        <w:pStyle w:val="LLSCBullet"/>
      </w:pPr>
      <w:r>
        <w:t xml:space="preserve">Used when you want a copy of your email sent to another recipient as well </w:t>
      </w:r>
    </w:p>
    <w:p w14:paraId="4EC8B69C" w14:textId="77777777" w:rsidR="00362668" w:rsidRDefault="00362668" w:rsidP="00362668">
      <w:pPr>
        <w:pStyle w:val="LLSCLastBullet"/>
      </w:pPr>
      <w:r>
        <w:t>Used in the workplace frequently</w:t>
      </w:r>
    </w:p>
    <w:p w14:paraId="05126494" w14:textId="77777777" w:rsidR="00362668" w:rsidRDefault="00362668" w:rsidP="00362668">
      <w:pPr>
        <w:pStyle w:val="LLSCBody"/>
        <w:rPr>
          <w:sz w:val="55"/>
          <w:szCs w:val="55"/>
        </w:rPr>
      </w:pPr>
      <w:r>
        <w:rPr>
          <w:b/>
          <w:bCs/>
        </w:rPr>
        <w:t>BCC</w:t>
      </w:r>
      <w:r>
        <w:t>: BLANK CARBON COPY</w:t>
      </w:r>
    </w:p>
    <w:p w14:paraId="2DA93671" w14:textId="77777777" w:rsidR="00362668" w:rsidRDefault="00362668" w:rsidP="00362668">
      <w:pPr>
        <w:pStyle w:val="LLSCBullet"/>
      </w:pPr>
      <w:r>
        <w:t>A copy of an email message sent to a recipient whose email address does not appear in the message</w:t>
      </w:r>
    </w:p>
    <w:p w14:paraId="4F9A5B20" w14:textId="77777777" w:rsidR="00362668" w:rsidRPr="00B45B0C" w:rsidRDefault="00362668" w:rsidP="00362668">
      <w:pPr>
        <w:pStyle w:val="LLSCLastBullet"/>
      </w:pPr>
      <w:r>
        <w:t>The person in the TO box will not know that the person in the BCC box is also getting the email</w:t>
      </w:r>
    </w:p>
    <w:p w14:paraId="6FA6BECD" w14:textId="77777777" w:rsidR="00362668" w:rsidRDefault="00362668" w:rsidP="00362668">
      <w:pPr>
        <w:pStyle w:val="LLSCBody"/>
        <w:rPr>
          <w:sz w:val="51"/>
          <w:szCs w:val="51"/>
        </w:rPr>
      </w:pPr>
      <w:r>
        <w:rPr>
          <w:b/>
          <w:bCs/>
        </w:rPr>
        <w:t>SUBJECT:</w:t>
      </w:r>
      <w:r>
        <w:t xml:space="preserve"> Gives the recipient an idea of what your email is about</w:t>
      </w:r>
    </w:p>
    <w:p w14:paraId="6AF2B90E" w14:textId="77777777" w:rsidR="00362668" w:rsidRDefault="00362668" w:rsidP="00362668">
      <w:pPr>
        <w:pStyle w:val="LLSCBullet"/>
        <w:rPr>
          <w:b/>
          <w:bCs/>
        </w:rPr>
      </w:pPr>
      <w:r>
        <w:t xml:space="preserve">Only needs to be a few words </w:t>
      </w:r>
    </w:p>
    <w:p w14:paraId="7CB22E37" w14:textId="77777777" w:rsidR="00362668" w:rsidRPr="00B45B0C" w:rsidRDefault="00362668" w:rsidP="00362668">
      <w:pPr>
        <w:pStyle w:val="LLSCLastBullet"/>
        <w:rPr>
          <w:b/>
        </w:rPr>
      </w:pPr>
      <w:r>
        <w:t>Example: Kitchen Helper Position</w:t>
      </w:r>
    </w:p>
    <w:p w14:paraId="5AA3F5FB" w14:textId="77777777" w:rsidR="00362668" w:rsidRDefault="00362668" w:rsidP="00362668">
      <w:pPr>
        <w:pStyle w:val="LLSCBody"/>
      </w:pPr>
      <w:r>
        <w:rPr>
          <w:noProof/>
        </w:rPr>
        <w:drawing>
          <wp:anchor distT="0" distB="91440" distL="114300" distR="114300" simplePos="0" relativeHeight="251663360" behindDoc="0" locked="0" layoutInCell="1" allowOverlap="1" wp14:anchorId="6D14C96B" wp14:editId="518007B4">
            <wp:simplePos x="0" y="0"/>
            <wp:positionH relativeFrom="column">
              <wp:posOffset>0</wp:posOffset>
            </wp:positionH>
            <wp:positionV relativeFrom="paragraph">
              <wp:posOffset>383540</wp:posOffset>
            </wp:positionV>
            <wp:extent cx="2194560" cy="2011680"/>
            <wp:effectExtent l="19050" t="19050" r="15240" b="26670"/>
            <wp:wrapTopAndBottom/>
            <wp:docPr id="50" name="Picture 5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Graphical user interface, text, application, email&#10;&#10;Description automatically generated"/>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194560" cy="2011680"/>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Pr>
          <w:b/>
          <w:bCs/>
        </w:rPr>
        <w:t xml:space="preserve">BODY: </w:t>
      </w:r>
      <w:r>
        <w:t xml:space="preserve">This is where you type your email message. </w:t>
      </w:r>
    </w:p>
    <w:p w14:paraId="5F207DB7" w14:textId="77777777" w:rsidR="00362668" w:rsidRDefault="00362668" w:rsidP="00362668">
      <w:pPr>
        <w:rPr>
          <w:rFonts w:ascii="Calibri" w:eastAsia="Calibri" w:hAnsi="Calibri" w:cs="Calibri"/>
          <w:sz w:val="24"/>
          <w:szCs w:val="24"/>
        </w:rPr>
      </w:pPr>
      <w:r>
        <w:rPr>
          <w:noProof/>
        </w:rPr>
        <w:drawing>
          <wp:anchor distT="0" distB="0" distL="114300" distR="114300" simplePos="0" relativeHeight="251664384" behindDoc="0" locked="0" layoutInCell="1" allowOverlap="1" wp14:anchorId="37B46BB8" wp14:editId="1F9537D4">
            <wp:simplePos x="0" y="0"/>
            <wp:positionH relativeFrom="margin">
              <wp:posOffset>-2540</wp:posOffset>
            </wp:positionH>
            <wp:positionV relativeFrom="paragraph">
              <wp:posOffset>2709545</wp:posOffset>
            </wp:positionV>
            <wp:extent cx="3314700" cy="542925"/>
            <wp:effectExtent l="19050" t="19050" r="19050" b="28575"/>
            <wp:wrapTopAndBottom/>
            <wp:docPr id="49" name="Picture 49"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Graphical user interface, application, Teams&#10;&#10;Description automatically generated"/>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3314700" cy="542925"/>
                    </a:xfrm>
                    <a:prstGeom prst="rect">
                      <a:avLst/>
                    </a:prstGeom>
                    <a:noFill/>
                    <a:ln w="12700">
                      <a:solidFill>
                        <a:schemeClr val="tx1"/>
                      </a:solidFill>
                    </a:ln>
                  </pic:spPr>
                </pic:pic>
              </a:graphicData>
            </a:graphic>
          </wp:anchor>
        </w:drawing>
      </w:r>
      <w:r>
        <w:rPr>
          <w:rFonts w:ascii="Calibri" w:eastAsia="Calibri" w:hAnsi="Calibri" w:cs="Calibri"/>
          <w:sz w:val="24"/>
          <w:szCs w:val="24"/>
        </w:rPr>
        <w:t xml:space="preserve">You can use features similar to ones in Microsoft Word, such as bold, underline, font size, etc. by clicking on the </w:t>
      </w:r>
      <w:r>
        <w:rPr>
          <w:rFonts w:ascii="Calibri" w:eastAsia="Calibri" w:hAnsi="Calibri" w:cs="Calibri"/>
          <w:i/>
          <w:iCs/>
          <w:sz w:val="24"/>
          <w:szCs w:val="24"/>
          <w:u w:val="single"/>
        </w:rPr>
        <w:t>A</w:t>
      </w:r>
      <w:r>
        <w:rPr>
          <w:rFonts w:ascii="Calibri" w:eastAsia="Calibri" w:hAnsi="Calibri" w:cs="Calibri"/>
          <w:sz w:val="24"/>
          <w:szCs w:val="24"/>
        </w:rPr>
        <w:t xml:space="preserve"> at the bottom of the New Message box.</w:t>
      </w:r>
    </w:p>
    <w:p w14:paraId="7C83C605" w14:textId="77777777" w:rsidR="00362668" w:rsidRDefault="00362668" w:rsidP="00362668">
      <w:pPr>
        <w:rPr>
          <w:rFonts w:ascii="Calibri" w:eastAsia="Calibri" w:hAnsi="Calibri" w:cs="Calibri"/>
          <w:sz w:val="24"/>
          <w:szCs w:val="24"/>
        </w:rPr>
      </w:pPr>
    </w:p>
    <w:p w14:paraId="6650A746" w14:textId="77777777" w:rsidR="00362668" w:rsidRDefault="00362668" w:rsidP="00362668">
      <w:pPr>
        <w:rPr>
          <w:rFonts w:ascii="Calibri" w:eastAsia="Calibri" w:hAnsi="Calibri" w:cs="Calibri"/>
          <w:sz w:val="24"/>
          <w:szCs w:val="24"/>
        </w:rPr>
      </w:pPr>
      <w:r>
        <w:rPr>
          <w:rFonts w:ascii="Calibri" w:eastAsia="Calibri" w:hAnsi="Calibri" w:cs="Calibri"/>
          <w:sz w:val="24"/>
          <w:szCs w:val="24"/>
        </w:rPr>
        <w:t xml:space="preserve">Once you have written your email, and you are happy with it, you can click send. </w:t>
      </w:r>
    </w:p>
    <w:p w14:paraId="3F2E1334" w14:textId="77777777" w:rsidR="00362668" w:rsidRDefault="00362668" w:rsidP="00362668">
      <w:pPr>
        <w:rPr>
          <w:rFonts w:eastAsiaTheme="majorEastAsia" w:cstheme="minorHAnsi"/>
          <w:bCs/>
          <w:noProof/>
          <w:color w:val="2F5496" w:themeColor="accent1" w:themeShade="BF"/>
          <w:sz w:val="28"/>
          <w:szCs w:val="28"/>
        </w:rPr>
      </w:pPr>
      <w:r>
        <w:br w:type="page"/>
      </w:r>
    </w:p>
    <w:p w14:paraId="65A38582" w14:textId="77777777" w:rsidR="00362668" w:rsidRDefault="00362668" w:rsidP="00362668">
      <w:pPr>
        <w:pStyle w:val="LLSCSubHed"/>
      </w:pPr>
      <w:r>
        <w:lastRenderedPageBreak/>
        <w:t>Attaching a File to an Email</w:t>
      </w:r>
    </w:p>
    <w:p w14:paraId="4D45C157" w14:textId="77777777" w:rsidR="00362668" w:rsidRDefault="00362668" w:rsidP="00362668">
      <w:pPr>
        <w:pStyle w:val="ListParagraph"/>
        <w:numPr>
          <w:ilvl w:val="0"/>
          <w:numId w:val="3"/>
        </w:numPr>
        <w:spacing w:after="160" w:line="256" w:lineRule="auto"/>
        <w:ind w:left="360" w:firstLine="0"/>
        <w:rPr>
          <w:sz w:val="24"/>
          <w:szCs w:val="24"/>
        </w:rPr>
      </w:pPr>
      <w:r>
        <w:rPr>
          <w:rFonts w:ascii="Calibri" w:eastAsia="Calibri" w:hAnsi="Calibri" w:cs="Calibri"/>
          <w:sz w:val="24"/>
          <w:szCs w:val="24"/>
        </w:rPr>
        <w:t>To attach a file, you first need to create or reply to a message</w:t>
      </w:r>
    </w:p>
    <w:p w14:paraId="0816FCC7" w14:textId="77777777" w:rsidR="00362668" w:rsidRDefault="00362668" w:rsidP="00362668">
      <w:pPr>
        <w:pStyle w:val="ListParagraph"/>
        <w:numPr>
          <w:ilvl w:val="0"/>
          <w:numId w:val="3"/>
        </w:numPr>
        <w:spacing w:after="160" w:line="256" w:lineRule="auto"/>
        <w:ind w:left="360" w:firstLine="0"/>
        <w:rPr>
          <w:sz w:val="24"/>
          <w:szCs w:val="24"/>
        </w:rPr>
      </w:pPr>
      <w:r>
        <w:rPr>
          <w:rFonts w:ascii="Calibri" w:eastAsia="Calibri" w:hAnsi="Calibri" w:cs="Calibri"/>
          <w:sz w:val="24"/>
          <w:szCs w:val="24"/>
        </w:rPr>
        <w:t>Most email accounts have a paper clip icon to indicate the link used to attach a file</w:t>
      </w:r>
    </w:p>
    <w:p w14:paraId="74EC0D6C" w14:textId="77777777" w:rsidR="00362668" w:rsidRDefault="00362668" w:rsidP="00362668">
      <w:pPr>
        <w:pStyle w:val="ListParagraph"/>
        <w:numPr>
          <w:ilvl w:val="0"/>
          <w:numId w:val="3"/>
        </w:numPr>
        <w:spacing w:after="160" w:line="256" w:lineRule="auto"/>
        <w:ind w:left="360" w:firstLine="0"/>
        <w:rPr>
          <w:sz w:val="24"/>
          <w:szCs w:val="24"/>
        </w:rPr>
      </w:pPr>
      <w:r>
        <w:rPr>
          <w:rFonts w:ascii="Calibri" w:eastAsia="Calibri" w:hAnsi="Calibri" w:cs="Calibri"/>
          <w:sz w:val="24"/>
          <w:szCs w:val="24"/>
        </w:rPr>
        <w:t>Common labels are: ATTACH or INSERT</w:t>
      </w:r>
    </w:p>
    <w:p w14:paraId="1ECBCBBE" w14:textId="77777777" w:rsidR="00362668" w:rsidRPr="00B45B0C" w:rsidRDefault="00362668" w:rsidP="00362668">
      <w:pPr>
        <w:pStyle w:val="ListParagraph"/>
        <w:numPr>
          <w:ilvl w:val="0"/>
          <w:numId w:val="3"/>
        </w:numPr>
        <w:spacing w:after="160" w:line="256" w:lineRule="auto"/>
        <w:ind w:left="360" w:firstLine="0"/>
        <w:rPr>
          <w:sz w:val="24"/>
          <w:szCs w:val="24"/>
        </w:rPr>
      </w:pPr>
      <w:r>
        <w:rPr>
          <w:rFonts w:ascii="Calibri" w:eastAsia="Calibri" w:hAnsi="Calibri" w:cs="Calibri"/>
          <w:sz w:val="24"/>
          <w:szCs w:val="24"/>
        </w:rPr>
        <w:t>Click on that link</w:t>
      </w:r>
    </w:p>
    <w:p w14:paraId="0B53F3E5" w14:textId="77777777" w:rsidR="00362668" w:rsidRDefault="00362668" w:rsidP="00362668">
      <w:pPr>
        <w:pStyle w:val="LLSCBody"/>
      </w:pPr>
      <w:r>
        <w:rPr>
          <w:noProof/>
        </w:rPr>
        <w:drawing>
          <wp:anchor distT="0" distB="91440" distL="114300" distR="114300" simplePos="0" relativeHeight="251665408" behindDoc="0" locked="0" layoutInCell="1" allowOverlap="1" wp14:anchorId="3A8B8C85" wp14:editId="169A8F41">
            <wp:simplePos x="0" y="0"/>
            <wp:positionH relativeFrom="column">
              <wp:posOffset>-9525</wp:posOffset>
            </wp:positionH>
            <wp:positionV relativeFrom="paragraph">
              <wp:posOffset>371475</wp:posOffset>
            </wp:positionV>
            <wp:extent cx="2688336" cy="1865376"/>
            <wp:effectExtent l="19050" t="19050" r="17145" b="20955"/>
            <wp:wrapTopAndBottom/>
            <wp:docPr id="48" name="Picture 4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Graphical user interface, text, application&#10;&#10;Description automatically generated"/>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688336" cy="1865376"/>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t>A box should pop up that will allow you to search for a file you would like to attach.</w:t>
      </w:r>
    </w:p>
    <w:p w14:paraId="2EC050B0" w14:textId="77777777" w:rsidR="00362668" w:rsidRDefault="00362668" w:rsidP="00362668">
      <w:pPr>
        <w:pStyle w:val="LLSCBody"/>
      </w:pPr>
      <w:r>
        <w:t>Search for and select the file you wish to attach (left click once to select).</w:t>
      </w:r>
    </w:p>
    <w:p w14:paraId="22E44821" w14:textId="77777777" w:rsidR="00362668" w:rsidRDefault="00362668" w:rsidP="00362668">
      <w:pPr>
        <w:pStyle w:val="LLSCBody"/>
      </w:pPr>
      <w:r>
        <w:t>Click OPEN.</w:t>
      </w:r>
    </w:p>
    <w:p w14:paraId="2AAFEBD0" w14:textId="77777777" w:rsidR="00362668" w:rsidRPr="00B45B0C" w:rsidRDefault="00362668" w:rsidP="00362668">
      <w:pPr>
        <w:pStyle w:val="LLSCBody"/>
      </w:pPr>
      <w:r>
        <w:t>The file should now be attached to your email. When you are ready and have double checked everything, click SEND.</w:t>
      </w:r>
    </w:p>
    <w:p w14:paraId="39F64B87" w14:textId="77777777" w:rsidR="00362668" w:rsidRDefault="00362668" w:rsidP="00362668">
      <w:pPr>
        <w:pStyle w:val="LLSCSubHed"/>
      </w:pPr>
      <w:r>
        <w:t>Email Safety Myths and Truths</w:t>
      </w:r>
    </w:p>
    <w:tbl>
      <w:tblPr>
        <w:tblW w:w="10165" w:type="dxa"/>
        <w:tblLayout w:type="fixed"/>
        <w:tblCellMar>
          <w:top w:w="115" w:type="dxa"/>
          <w:bottom w:w="115" w:type="dxa"/>
        </w:tblCellMar>
        <w:tblLook w:val="06A0" w:firstRow="1" w:lastRow="0" w:firstColumn="1" w:lastColumn="0" w:noHBand="1" w:noVBand="1"/>
      </w:tblPr>
      <w:tblGrid>
        <w:gridCol w:w="4680"/>
        <w:gridCol w:w="5485"/>
      </w:tblGrid>
      <w:tr w:rsidR="00362668" w14:paraId="445AA64B" w14:textId="77777777" w:rsidTr="001B197E">
        <w:trPr>
          <w:trHeight w:val="379"/>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C4007" w14:textId="77777777" w:rsidR="00362668" w:rsidRDefault="00362668" w:rsidP="001B197E">
            <w:pPr>
              <w:pStyle w:val="LLSCTableHead"/>
            </w:pPr>
            <w:r>
              <w:t xml:space="preserve">Myth </w:t>
            </w:r>
          </w:p>
        </w:tc>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1190C" w14:textId="77777777" w:rsidR="00362668" w:rsidRDefault="00362668" w:rsidP="001B197E">
            <w:pPr>
              <w:pStyle w:val="LLSCTableHead"/>
            </w:pPr>
            <w:r>
              <w:t>Truth</w:t>
            </w:r>
          </w:p>
        </w:tc>
      </w:tr>
      <w:tr w:rsidR="00362668" w14:paraId="25105307" w14:textId="77777777" w:rsidTr="001B197E">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A6947" w14:textId="77777777" w:rsidR="00362668" w:rsidRDefault="00362668" w:rsidP="001B197E">
            <w:pPr>
              <w:pStyle w:val="LLSCTablebody"/>
            </w:pPr>
            <w:r>
              <w:t>The email says it is from someone I know. So it must be from someone I know.</w:t>
            </w:r>
          </w:p>
        </w:tc>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5C76B" w14:textId="77777777" w:rsidR="00362668" w:rsidRDefault="00362668" w:rsidP="001B197E">
            <w:pPr>
              <w:pStyle w:val="LLSCTablebody"/>
            </w:pPr>
            <w:r>
              <w:t>An email sender can add any from address they want. Spammers use “from” addresses that are forged. They use things that are familiar to you to try and trick you.</w:t>
            </w:r>
          </w:p>
        </w:tc>
      </w:tr>
      <w:tr w:rsidR="00362668" w14:paraId="40F0BF06" w14:textId="77777777" w:rsidTr="001B197E">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DF075" w14:textId="77777777" w:rsidR="00362668" w:rsidRDefault="00362668" w:rsidP="001B197E">
            <w:pPr>
              <w:pStyle w:val="LLSCTablebody"/>
            </w:pPr>
            <w:r>
              <w:t>If I open an email but don’t click any links in the email, I will be safe.</w:t>
            </w:r>
          </w:p>
        </w:tc>
        <w:tc>
          <w:tcPr>
            <w:tcW w:w="5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EAC32" w14:textId="77777777" w:rsidR="00362668" w:rsidRDefault="00362668" w:rsidP="001B197E">
            <w:pPr>
              <w:pStyle w:val="LLSCTablebody"/>
            </w:pPr>
            <w:r>
              <w:t>By opening a suspicious email an attacker can tell your account is active. If you are not 100% an email is safe, you shouldn’t open it.</w:t>
            </w:r>
          </w:p>
        </w:tc>
      </w:tr>
    </w:tbl>
    <w:p w14:paraId="6EDD203E" w14:textId="77777777" w:rsidR="00362668" w:rsidRDefault="00362668" w:rsidP="00362668"/>
    <w:p w14:paraId="342AED46" w14:textId="77777777" w:rsidR="00362668" w:rsidRDefault="00362668" w:rsidP="00362668">
      <w:r>
        <w:rPr>
          <w:rFonts w:eastAsiaTheme="minorEastAsia"/>
          <w:caps/>
          <w:noProof/>
          <w:sz w:val="28"/>
          <w:szCs w:val="28"/>
          <w:shd w:val="clear" w:color="DEEAF6" w:themeColor="accent5" w:themeTint="33" w:fill="auto"/>
        </w:rPr>
        <w:lastRenderedPageBreak/>
        <w:drawing>
          <wp:anchor distT="0" distB="0" distL="114300" distR="114300" simplePos="0" relativeHeight="251671552" behindDoc="0" locked="0" layoutInCell="1" allowOverlap="1" wp14:anchorId="42766849" wp14:editId="538B90C9">
            <wp:simplePos x="0" y="0"/>
            <wp:positionH relativeFrom="column">
              <wp:posOffset>0</wp:posOffset>
            </wp:positionH>
            <wp:positionV relativeFrom="page">
              <wp:posOffset>878650</wp:posOffset>
            </wp:positionV>
            <wp:extent cx="296545" cy="296545"/>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ractice.jpg"/>
                    <pic:cNvPicPr/>
                  </pic:nvPicPr>
                  <pic:blipFill>
                    <a:blip r:embed="rId24" cstate="screen">
                      <a:extLst>
                        <a:ext uri="{28A0092B-C50C-407E-A947-70E740481C1C}">
                          <a14:useLocalDpi xmlns:a14="http://schemas.microsoft.com/office/drawing/2010/main"/>
                        </a:ext>
                      </a:extLst>
                    </a:blip>
                    <a:stretch>
                      <a:fillRect/>
                    </a:stretch>
                  </pic:blipFill>
                  <pic:spPr>
                    <a:xfrm>
                      <a:off x="0" y="0"/>
                      <a:ext cx="296545" cy="296545"/>
                    </a:xfrm>
                    <a:prstGeom prst="rect">
                      <a:avLst/>
                    </a:prstGeom>
                  </pic:spPr>
                </pic:pic>
              </a:graphicData>
            </a:graphic>
            <wp14:sizeRelH relativeFrom="page">
              <wp14:pctWidth>0</wp14:pctWidth>
            </wp14:sizeRelH>
            <wp14:sizeRelV relativeFrom="page">
              <wp14:pctHeight>0</wp14:pctHeight>
            </wp14:sizeRelV>
          </wp:anchor>
        </w:drawing>
      </w:r>
      <w:r w:rsidRPr="00B45B0C">
        <w:rPr>
          <w:rStyle w:val="LLSCTRYChar"/>
          <w:highlight w:val="lightGray"/>
        </w:rPr>
        <w:t>Try this/Practice</w:t>
      </w:r>
    </w:p>
    <w:p w14:paraId="6DDD6EEB" w14:textId="77777777" w:rsidR="00362668" w:rsidRPr="00B45B0C" w:rsidRDefault="00362668" w:rsidP="00362668">
      <w:pPr>
        <w:rPr>
          <w:sz w:val="24"/>
          <w:szCs w:val="24"/>
        </w:rPr>
      </w:pPr>
      <w:r>
        <w:rPr>
          <w:sz w:val="24"/>
          <w:szCs w:val="24"/>
        </w:rPr>
        <w:t>Send an email to your instructor.</w:t>
      </w:r>
    </w:p>
    <w:tbl>
      <w:tblPr>
        <w:tblW w:w="0" w:type="auto"/>
        <w:tblCellMar>
          <w:top w:w="115" w:type="dxa"/>
          <w:bottom w:w="115" w:type="dxa"/>
        </w:tblCellMar>
        <w:tblLook w:val="06A0" w:firstRow="1" w:lastRow="0" w:firstColumn="1" w:lastColumn="0" w:noHBand="1" w:noVBand="1"/>
      </w:tblPr>
      <w:tblGrid>
        <w:gridCol w:w="811"/>
        <w:gridCol w:w="2932"/>
        <w:gridCol w:w="6327"/>
      </w:tblGrid>
      <w:tr w:rsidR="00362668" w14:paraId="6E8A9C4E" w14:textId="77777777" w:rsidTr="001B197E">
        <w:trPr>
          <w:trHeight w:val="1315"/>
        </w:trPr>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51B10" w14:textId="77777777" w:rsidR="00362668" w:rsidRDefault="00362668" w:rsidP="001B197E">
            <w:pPr>
              <w:rPr>
                <w:rFonts w:eastAsiaTheme="minorEastAsia"/>
                <w:sz w:val="24"/>
                <w:szCs w:val="24"/>
              </w:rPr>
            </w:pPr>
            <w:r>
              <w:rPr>
                <w:rFonts w:eastAsiaTheme="minorEastAsia"/>
                <w:noProof/>
                <w:sz w:val="24"/>
                <w:szCs w:val="24"/>
              </w:rPr>
              <w:drawing>
                <wp:inline distT="0" distB="0" distL="0" distR="0" wp14:anchorId="2C3E47D0" wp14:editId="6C55B367">
                  <wp:extent cx="354169" cy="354169"/>
                  <wp:effectExtent l="0" t="0" r="8255" b="8255"/>
                  <wp:docPr id="1399252464" name="Picture 139925246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52436" name="Picture 1399252436" descr="Icon&#10;&#10;Description automatically generated"/>
                          <pic:cNvPicPr/>
                        </pic:nvPicPr>
                        <pic:blipFill>
                          <a:blip r:embed="rId25" cstate="screen">
                            <a:extLst>
                              <a:ext uri="{28A0092B-C50C-407E-A947-70E740481C1C}">
                                <a14:useLocalDpi xmlns:a14="http://schemas.microsoft.com/office/drawing/2010/main"/>
                              </a:ext>
                            </a:extLst>
                          </a:blip>
                          <a:stretch>
                            <a:fillRect/>
                          </a:stretch>
                        </pic:blipFill>
                        <pic:spPr>
                          <a:xfrm>
                            <a:off x="0" y="0"/>
                            <a:ext cx="355759" cy="355759"/>
                          </a:xfrm>
                          <a:prstGeom prst="rect">
                            <a:avLst/>
                          </a:prstGeom>
                        </pic:spPr>
                      </pic:pic>
                    </a:graphicData>
                  </a:graphic>
                </wp:inline>
              </w:drawing>
            </w:r>
          </w:p>
        </w:tc>
        <w:tc>
          <w:tcPr>
            <w:tcW w:w="31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C3204" w14:textId="77777777" w:rsidR="00362668" w:rsidRDefault="00362668" w:rsidP="001B197E">
            <w:pPr>
              <w:pStyle w:val="LLSCTablebody"/>
            </w:pPr>
            <w:r>
              <w:rPr>
                <w:b/>
              </w:rPr>
              <w:t>Watch</w:t>
            </w:r>
            <w:r>
              <w:t xml:space="preserve"> these videos to learn more about Gmail basics</w:t>
            </w:r>
          </w:p>
          <w:p w14:paraId="04B7B14D" w14:textId="77777777" w:rsidR="00362668" w:rsidRDefault="00362668" w:rsidP="001B197E">
            <w:pPr>
              <w:pStyle w:val="LLSCTablebody"/>
            </w:pPr>
            <w:r>
              <w:t xml:space="preserve">Source: </w:t>
            </w:r>
            <w:hyperlink r:id="rId26" w:history="1">
              <w:r w:rsidRPr="003074AD">
                <w:rPr>
                  <w:rStyle w:val="Hyperlink"/>
                </w:rPr>
                <w:t>GCFGlobal.org</w:t>
              </w:r>
            </w:hyperlink>
          </w:p>
        </w:tc>
        <w:tc>
          <w:tcPr>
            <w:tcW w:w="62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9958A" w14:textId="77777777" w:rsidR="00362668" w:rsidRDefault="00362668" w:rsidP="001B197E">
            <w:hyperlink r:id="rId27" w:history="1">
              <w:r>
                <w:rPr>
                  <w:rStyle w:val="Hyperlink"/>
                  <w:sz w:val="24"/>
                  <w:szCs w:val="24"/>
                </w:rPr>
                <w:t>https://www.youtube.com/playlist?list=PL007352170EA6EB06</w:t>
              </w:r>
            </w:hyperlink>
          </w:p>
        </w:tc>
      </w:tr>
    </w:tbl>
    <w:p w14:paraId="569B5FFC" w14:textId="77777777" w:rsidR="00362668" w:rsidRDefault="00362668" w:rsidP="00362668">
      <w:pPr>
        <w:rPr>
          <w:rFonts w:eastAsiaTheme="minorEastAsia"/>
          <w:sz w:val="24"/>
          <w:szCs w:val="24"/>
        </w:rPr>
      </w:pPr>
      <w:r>
        <w:rPr>
          <w:noProof/>
        </w:rPr>
        <w:drawing>
          <wp:anchor distT="0" distB="0" distL="114300" distR="114300" simplePos="0" relativeHeight="251670528" behindDoc="0" locked="0" layoutInCell="1" allowOverlap="1" wp14:anchorId="2ED06324" wp14:editId="0B782523">
            <wp:simplePos x="0" y="0"/>
            <wp:positionH relativeFrom="column">
              <wp:posOffset>0</wp:posOffset>
            </wp:positionH>
            <wp:positionV relativeFrom="page">
              <wp:posOffset>3019335</wp:posOffset>
            </wp:positionV>
            <wp:extent cx="356870" cy="356870"/>
            <wp:effectExtent l="0" t="0" r="0" b="0"/>
            <wp:wrapSquare wrapText="bothSides"/>
            <wp:docPr id="1537639824" name="Picture 1537639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earn.jpg"/>
                    <pic:cNvPicPr/>
                  </pic:nvPicPr>
                  <pic:blipFill>
                    <a:blip r:embed="rId28" cstate="screen">
                      <a:extLst>
                        <a:ext uri="{28A0092B-C50C-407E-A947-70E740481C1C}">
                          <a14:useLocalDpi xmlns:a14="http://schemas.microsoft.com/office/drawing/2010/main"/>
                        </a:ext>
                      </a:extLst>
                    </a:blip>
                    <a:stretch>
                      <a:fillRect/>
                    </a:stretch>
                  </pic:blipFill>
                  <pic:spPr>
                    <a:xfrm>
                      <a:off x="0" y="0"/>
                      <a:ext cx="356870" cy="356870"/>
                    </a:xfrm>
                    <a:prstGeom prst="rect">
                      <a:avLst/>
                    </a:prstGeom>
                  </pic:spPr>
                </pic:pic>
              </a:graphicData>
            </a:graphic>
            <wp14:sizeRelH relativeFrom="page">
              <wp14:pctWidth>0</wp14:pctWidth>
            </wp14:sizeRelH>
            <wp14:sizeRelV relativeFrom="page">
              <wp14:pctHeight>0</wp14:pctHeight>
            </wp14:sizeRelV>
          </wp:anchor>
        </w:drawing>
      </w:r>
    </w:p>
    <w:p w14:paraId="21BE25EF" w14:textId="77777777" w:rsidR="00362668" w:rsidRDefault="00362668" w:rsidP="00362668">
      <w:pPr>
        <w:rPr>
          <w:rFonts w:ascii="Calibri" w:eastAsia="Calibri" w:hAnsi="Calibri" w:cs="Calibri"/>
          <w:b/>
          <w:bCs/>
          <w:sz w:val="24"/>
          <w:szCs w:val="24"/>
        </w:rPr>
      </w:pPr>
      <w:r w:rsidRPr="00B45B0C">
        <w:rPr>
          <w:rStyle w:val="LLSCTRYChar"/>
          <w:highlight w:val="lightGray"/>
        </w:rPr>
        <w:t>Optional:</w:t>
      </w:r>
      <w:r>
        <w:rPr>
          <w:rStyle w:val="LLSCTRYChar"/>
          <w:highlight w:val="lightGray"/>
        </w:rPr>
        <w:t xml:space="preserve"> </w:t>
      </w:r>
      <w:r w:rsidRPr="00B45B0C">
        <w:rPr>
          <w:rStyle w:val="LLSCTRYChar"/>
          <w:highlight w:val="lightGray"/>
        </w:rPr>
        <w:t>I Want to Learn More</w:t>
      </w:r>
    </w:p>
    <w:tbl>
      <w:tblPr>
        <w:tblW w:w="10075" w:type="dxa"/>
        <w:tblLayout w:type="fixed"/>
        <w:tblCellMar>
          <w:top w:w="115" w:type="dxa"/>
          <w:bottom w:w="115" w:type="dxa"/>
        </w:tblCellMar>
        <w:tblLook w:val="06A0" w:firstRow="1" w:lastRow="0" w:firstColumn="1" w:lastColumn="0" w:noHBand="1" w:noVBand="1"/>
      </w:tblPr>
      <w:tblGrid>
        <w:gridCol w:w="3823"/>
        <w:gridCol w:w="6252"/>
      </w:tblGrid>
      <w:tr w:rsidR="00362668" w14:paraId="1BF2D5D5" w14:textId="77777777" w:rsidTr="001B197E">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1FE12" w14:textId="77777777" w:rsidR="00362668" w:rsidRDefault="00362668" w:rsidP="001B197E">
            <w:pPr>
              <w:pStyle w:val="LLSCTablebody"/>
            </w:pPr>
            <w:r>
              <w:t>Complete a full Gmail tutorial here.</w:t>
            </w:r>
          </w:p>
          <w:p w14:paraId="2B3CAD84" w14:textId="77777777" w:rsidR="00362668" w:rsidRDefault="00362668" w:rsidP="001B197E">
            <w:pPr>
              <w:pStyle w:val="LLSCTablebody"/>
            </w:pPr>
            <w:r>
              <w:t xml:space="preserve">Source: </w:t>
            </w:r>
            <w:hyperlink r:id="rId29" w:history="1">
              <w:r w:rsidRPr="003074AD">
                <w:rPr>
                  <w:rStyle w:val="Hyperlink"/>
                </w:rPr>
                <w:t>GCFGlobal.org</w:t>
              </w:r>
            </w:hyperlink>
          </w:p>
        </w:tc>
        <w:tc>
          <w:tcPr>
            <w:tcW w:w="6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9648A" w14:textId="77777777" w:rsidR="00362668" w:rsidRDefault="00362668" w:rsidP="001B197E">
            <w:hyperlink r:id="rId30" w:history="1">
              <w:r>
                <w:rPr>
                  <w:rStyle w:val="Hyperlink"/>
                  <w:sz w:val="24"/>
                  <w:szCs w:val="24"/>
                </w:rPr>
                <w:t>https://edu.gcfglobal.org/en/gmail/</w:t>
              </w:r>
            </w:hyperlink>
          </w:p>
        </w:tc>
      </w:tr>
    </w:tbl>
    <w:p w14:paraId="4E01FBBC" w14:textId="77777777" w:rsidR="00362668" w:rsidRDefault="00362668" w:rsidP="00362668">
      <w:pPr>
        <w:pStyle w:val="LLSCBody"/>
      </w:pPr>
    </w:p>
    <w:tbl>
      <w:tblPr>
        <w:tblW w:w="10075" w:type="dxa"/>
        <w:tblLayout w:type="fixed"/>
        <w:tblCellMar>
          <w:top w:w="115" w:type="dxa"/>
          <w:bottom w:w="115" w:type="dxa"/>
        </w:tblCellMar>
        <w:tblLook w:val="06A0" w:firstRow="1" w:lastRow="0" w:firstColumn="1" w:lastColumn="0" w:noHBand="1" w:noVBand="1"/>
      </w:tblPr>
      <w:tblGrid>
        <w:gridCol w:w="3823"/>
        <w:gridCol w:w="6252"/>
      </w:tblGrid>
      <w:tr w:rsidR="00362668" w14:paraId="22390833" w14:textId="77777777" w:rsidTr="001B197E">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2D58" w14:textId="77777777" w:rsidR="00362668" w:rsidRDefault="00362668" w:rsidP="001B197E">
            <w:pPr>
              <w:pStyle w:val="LLSCTablebody"/>
            </w:pPr>
            <w:r>
              <w:t>Complete a full general tutorial here.</w:t>
            </w:r>
          </w:p>
          <w:p w14:paraId="098F5ED7" w14:textId="77777777" w:rsidR="00362668" w:rsidRDefault="00362668" w:rsidP="001B197E">
            <w:pPr>
              <w:pStyle w:val="LLSCTablebody"/>
            </w:pPr>
            <w:r>
              <w:t xml:space="preserve">Source: </w:t>
            </w:r>
            <w:hyperlink r:id="rId31" w:history="1">
              <w:r w:rsidRPr="003074AD">
                <w:rPr>
                  <w:rStyle w:val="Hyperlink"/>
                </w:rPr>
                <w:t>GCFGlobal.org</w:t>
              </w:r>
            </w:hyperlink>
          </w:p>
        </w:tc>
        <w:tc>
          <w:tcPr>
            <w:tcW w:w="6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617B9" w14:textId="77777777" w:rsidR="00362668" w:rsidRDefault="00362668" w:rsidP="001B197E">
            <w:hyperlink r:id="rId32" w:history="1">
              <w:r>
                <w:rPr>
                  <w:rStyle w:val="Hyperlink"/>
                  <w:sz w:val="24"/>
                  <w:szCs w:val="24"/>
                </w:rPr>
                <w:t>https://edu.gcfglobal.org/en/email101/</w:t>
              </w:r>
            </w:hyperlink>
          </w:p>
        </w:tc>
      </w:tr>
    </w:tbl>
    <w:p w14:paraId="00FC46E7" w14:textId="77777777" w:rsidR="00362668" w:rsidRDefault="00362668" w:rsidP="00362668">
      <w:pPr>
        <w:pStyle w:val="LLSCBody"/>
      </w:pPr>
    </w:p>
    <w:tbl>
      <w:tblPr>
        <w:tblW w:w="10075" w:type="dxa"/>
        <w:tblLayout w:type="fixed"/>
        <w:tblCellMar>
          <w:top w:w="115" w:type="dxa"/>
          <w:bottom w:w="115" w:type="dxa"/>
        </w:tblCellMar>
        <w:tblLook w:val="06A0" w:firstRow="1" w:lastRow="0" w:firstColumn="1" w:lastColumn="0" w:noHBand="1" w:noVBand="1"/>
      </w:tblPr>
      <w:tblGrid>
        <w:gridCol w:w="3120"/>
        <w:gridCol w:w="6955"/>
      </w:tblGrid>
      <w:tr w:rsidR="00362668" w14:paraId="3E30989A" w14:textId="77777777" w:rsidTr="001B197E">
        <w:trPr>
          <w:trHeight w:val="325"/>
        </w:trPr>
        <w:tc>
          <w:tcPr>
            <w:tcW w:w="100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8AC23" w14:textId="77777777" w:rsidR="00362668" w:rsidRPr="00537DBB" w:rsidRDefault="00362668" w:rsidP="001B197E">
            <w:pPr>
              <w:pStyle w:val="Newwords0"/>
            </w:pPr>
            <w:r w:rsidRPr="001B6061">
              <w:drawing>
                <wp:anchor distT="0" distB="0" distL="114300" distR="114300" simplePos="0" relativeHeight="251669504" behindDoc="0" locked="0" layoutInCell="1" allowOverlap="0" wp14:anchorId="1B356704" wp14:editId="6ABDB9E0">
                  <wp:simplePos x="0" y="0"/>
                  <wp:positionH relativeFrom="column">
                    <wp:posOffset>-6350</wp:posOffset>
                  </wp:positionH>
                  <wp:positionV relativeFrom="page">
                    <wp:posOffset>0</wp:posOffset>
                  </wp:positionV>
                  <wp:extent cx="338400" cy="338400"/>
                  <wp:effectExtent l="0" t="0" r="5080" b="5080"/>
                  <wp:wrapSquare wrapText="bothSides"/>
                  <wp:docPr id="2091939465" name="Picture 209193946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39465" name="Picture 2091939465" descr="Icon&#10;&#10;Description automatically generated"/>
                          <pic:cNvPicPr/>
                        </pic:nvPicPr>
                        <pic:blipFill>
                          <a:blip r:embed="rId33" cstate="screen">
                            <a:extLst>
                              <a:ext uri="{28A0092B-C50C-407E-A947-70E740481C1C}">
                                <a14:useLocalDpi xmlns:a14="http://schemas.microsoft.com/office/drawing/2010/main"/>
                              </a:ext>
                            </a:extLst>
                          </a:blip>
                          <a:stretch>
                            <a:fillRect/>
                          </a:stretch>
                        </pic:blipFill>
                        <pic:spPr>
                          <a:xfrm>
                            <a:off x="0" y="0"/>
                            <a:ext cx="338400" cy="338400"/>
                          </a:xfrm>
                          <a:prstGeom prst="rect">
                            <a:avLst/>
                          </a:prstGeom>
                        </pic:spPr>
                      </pic:pic>
                    </a:graphicData>
                  </a:graphic>
                  <wp14:sizeRelH relativeFrom="page">
                    <wp14:pctWidth>0</wp14:pctWidth>
                  </wp14:sizeRelH>
                  <wp14:sizeRelV relativeFrom="page">
                    <wp14:pctHeight>0</wp14:pctHeight>
                  </wp14:sizeRelV>
                </wp:anchor>
              </w:drawing>
            </w:r>
            <w:r w:rsidRPr="00537DBB">
              <w:t>Ontario Adult Literacy Curriculum Framework Connection</w:t>
            </w:r>
          </w:p>
        </w:tc>
      </w:tr>
      <w:tr w:rsidR="00362668" w14:paraId="34674698" w14:textId="77777777" w:rsidTr="001B197E">
        <w:trPr>
          <w:trHeight w:val="298"/>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B21BC" w14:textId="77777777" w:rsidR="00362668" w:rsidRPr="00537DBB" w:rsidRDefault="00362668" w:rsidP="001B197E">
            <w:pPr>
              <w:pStyle w:val="LLSCTableHead"/>
            </w:pPr>
            <w:r w:rsidRPr="00537DBB">
              <w:t>Competency</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A28AC" w14:textId="77777777" w:rsidR="00362668" w:rsidRPr="00537DBB" w:rsidRDefault="00362668" w:rsidP="001B197E">
            <w:pPr>
              <w:pStyle w:val="LLSCTableHead"/>
            </w:pPr>
            <w:r w:rsidRPr="00537DBB">
              <w:t>Task Group(s)</w:t>
            </w:r>
          </w:p>
        </w:tc>
      </w:tr>
      <w:tr w:rsidR="00362668" w14:paraId="4D8B3DF0"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C1593" w14:textId="77777777" w:rsidR="00362668" w:rsidRDefault="00362668" w:rsidP="001B197E">
            <w:pPr>
              <w:pStyle w:val="LLSCTablebody"/>
            </w:pPr>
            <w:r>
              <w:t>Find and Use Information</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498DE" w14:textId="77777777" w:rsidR="00362668" w:rsidRDefault="00362668" w:rsidP="001B197E">
            <w:pPr>
              <w:pStyle w:val="LLSCTableBullet"/>
            </w:pPr>
            <w:r>
              <w:t>Read Continuous Text</w:t>
            </w:r>
          </w:p>
          <w:p w14:paraId="48896F37" w14:textId="77777777" w:rsidR="00362668" w:rsidRDefault="00362668" w:rsidP="001B197E">
            <w:pPr>
              <w:pStyle w:val="LLSCTableBullet"/>
            </w:pPr>
            <w:r>
              <w:t>Interpret Documents</w:t>
            </w:r>
          </w:p>
          <w:p w14:paraId="5B7C6067" w14:textId="77777777" w:rsidR="00362668" w:rsidRDefault="00362668" w:rsidP="001B197E">
            <w:pPr>
              <w:pStyle w:val="LLSCTableBullet"/>
            </w:pPr>
            <w:r>
              <w:t>Extract Information from Films, Broadcasts and Presentations</w:t>
            </w:r>
          </w:p>
        </w:tc>
      </w:tr>
      <w:tr w:rsidR="00362668" w14:paraId="0B359D5F" w14:textId="77777777" w:rsidTr="001B197E">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3F6F4" w14:textId="77777777" w:rsidR="00362668" w:rsidRDefault="00362668" w:rsidP="001B197E">
            <w:pPr>
              <w:pStyle w:val="LLSCTablebody"/>
            </w:pPr>
            <w:r>
              <w:t>Communicate Ideas and Information</w:t>
            </w:r>
          </w:p>
        </w:tc>
        <w:tc>
          <w:tcPr>
            <w:tcW w:w="6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5D584" w14:textId="77777777" w:rsidR="00362668" w:rsidRDefault="00362668" w:rsidP="001B197E">
            <w:pPr>
              <w:pStyle w:val="LLSCTableBullet"/>
            </w:pPr>
            <w:r>
              <w:t>Interact with Others</w:t>
            </w:r>
          </w:p>
          <w:p w14:paraId="39CD11EE" w14:textId="77777777" w:rsidR="00362668" w:rsidRDefault="00362668" w:rsidP="001B197E">
            <w:pPr>
              <w:pStyle w:val="LLSCTableBullet"/>
            </w:pPr>
            <w:r>
              <w:t>Complete and Create Documents</w:t>
            </w:r>
          </w:p>
        </w:tc>
      </w:tr>
    </w:tbl>
    <w:p w14:paraId="22E30B0C" w14:textId="77777777" w:rsidR="00362668" w:rsidRDefault="00362668" w:rsidP="00362668">
      <w:pPr>
        <w:pStyle w:val="LLSCHead1"/>
        <w:rPr>
          <w:sz w:val="24"/>
          <w:szCs w:val="24"/>
        </w:rPr>
      </w:pPr>
    </w:p>
    <w:p w14:paraId="18EA37FD" w14:textId="77777777" w:rsidR="00F37ED3" w:rsidRDefault="00362668"/>
    <w:sectPr w:rsidR="00F37ED3" w:rsidSect="00116BC1">
      <w:headerReference w:type="first" r:id="rId34"/>
      <w:pgSz w:w="12240" w:h="15840"/>
      <w:pgMar w:top="1440" w:right="1080" w:bottom="1440" w:left="108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0B3C6" w14:textId="77777777" w:rsidR="00D827B3" w:rsidRDefault="00362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548BA"/>
    <w:multiLevelType w:val="hybridMultilevel"/>
    <w:tmpl w:val="EAC2C02E"/>
    <w:lvl w:ilvl="0" w:tplc="5930EB8A">
      <w:start w:val="1"/>
      <w:numFmt w:val="bullet"/>
      <w:lvlText w:val=""/>
      <w:lvlJc w:val="left"/>
      <w:pPr>
        <w:ind w:left="720" w:hanging="360"/>
      </w:pPr>
      <w:rPr>
        <w:rFonts w:ascii="Symbol" w:hAnsi="Symbol" w:hint="default"/>
      </w:rPr>
    </w:lvl>
    <w:lvl w:ilvl="1" w:tplc="8182BE3C">
      <w:start w:val="1"/>
      <w:numFmt w:val="bullet"/>
      <w:lvlText w:val="o"/>
      <w:lvlJc w:val="left"/>
      <w:pPr>
        <w:ind w:left="1440" w:hanging="360"/>
      </w:pPr>
      <w:rPr>
        <w:rFonts w:ascii="Courier New" w:hAnsi="Courier New" w:cs="Times New Roman" w:hint="default"/>
      </w:rPr>
    </w:lvl>
    <w:lvl w:ilvl="2" w:tplc="A26455FE">
      <w:start w:val="1"/>
      <w:numFmt w:val="bullet"/>
      <w:lvlText w:val=""/>
      <w:lvlJc w:val="left"/>
      <w:pPr>
        <w:ind w:left="2160" w:hanging="360"/>
      </w:pPr>
      <w:rPr>
        <w:rFonts w:ascii="Wingdings" w:hAnsi="Wingdings" w:hint="default"/>
      </w:rPr>
    </w:lvl>
    <w:lvl w:ilvl="3" w:tplc="6C14D892">
      <w:start w:val="1"/>
      <w:numFmt w:val="bullet"/>
      <w:lvlText w:val=""/>
      <w:lvlJc w:val="left"/>
      <w:pPr>
        <w:ind w:left="2880" w:hanging="360"/>
      </w:pPr>
      <w:rPr>
        <w:rFonts w:ascii="Symbol" w:hAnsi="Symbol" w:hint="default"/>
      </w:rPr>
    </w:lvl>
    <w:lvl w:ilvl="4" w:tplc="166C707E">
      <w:start w:val="1"/>
      <w:numFmt w:val="bullet"/>
      <w:lvlText w:val="o"/>
      <w:lvlJc w:val="left"/>
      <w:pPr>
        <w:ind w:left="3600" w:hanging="360"/>
      </w:pPr>
      <w:rPr>
        <w:rFonts w:ascii="Courier New" w:hAnsi="Courier New" w:cs="Times New Roman" w:hint="default"/>
      </w:rPr>
    </w:lvl>
    <w:lvl w:ilvl="5" w:tplc="F67A4E9A">
      <w:start w:val="1"/>
      <w:numFmt w:val="bullet"/>
      <w:lvlText w:val=""/>
      <w:lvlJc w:val="left"/>
      <w:pPr>
        <w:ind w:left="4320" w:hanging="360"/>
      </w:pPr>
      <w:rPr>
        <w:rFonts w:ascii="Wingdings" w:hAnsi="Wingdings" w:hint="default"/>
      </w:rPr>
    </w:lvl>
    <w:lvl w:ilvl="6" w:tplc="CEA07126">
      <w:start w:val="1"/>
      <w:numFmt w:val="bullet"/>
      <w:lvlText w:val=""/>
      <w:lvlJc w:val="left"/>
      <w:pPr>
        <w:ind w:left="5040" w:hanging="360"/>
      </w:pPr>
      <w:rPr>
        <w:rFonts w:ascii="Symbol" w:hAnsi="Symbol" w:hint="default"/>
      </w:rPr>
    </w:lvl>
    <w:lvl w:ilvl="7" w:tplc="20E69C62">
      <w:start w:val="1"/>
      <w:numFmt w:val="bullet"/>
      <w:lvlText w:val="o"/>
      <w:lvlJc w:val="left"/>
      <w:pPr>
        <w:ind w:left="5760" w:hanging="360"/>
      </w:pPr>
      <w:rPr>
        <w:rFonts w:ascii="Courier New" w:hAnsi="Courier New" w:cs="Times New Roman" w:hint="default"/>
      </w:rPr>
    </w:lvl>
    <w:lvl w:ilvl="8" w:tplc="F286B792">
      <w:start w:val="1"/>
      <w:numFmt w:val="bullet"/>
      <w:lvlText w:val=""/>
      <w:lvlJc w:val="left"/>
      <w:pPr>
        <w:ind w:left="6480" w:hanging="360"/>
      </w:pPr>
      <w:rPr>
        <w:rFonts w:ascii="Wingdings" w:hAnsi="Wingdings" w:hint="default"/>
      </w:rPr>
    </w:lvl>
  </w:abstractNum>
  <w:abstractNum w:abstractNumId="1" w15:restartNumberingAfterBreak="0">
    <w:nsid w:val="21E869F4"/>
    <w:multiLevelType w:val="hybridMultilevel"/>
    <w:tmpl w:val="8B54A6CE"/>
    <w:lvl w:ilvl="0" w:tplc="C472DDA4">
      <w:start w:val="1"/>
      <w:numFmt w:val="bullet"/>
      <w:pStyle w:val="LLSCBodyBullet"/>
      <w:lvlText w:val=""/>
      <w:lvlJc w:val="left"/>
      <w:pPr>
        <w:ind w:left="1070" w:hanging="360"/>
      </w:pPr>
      <w:rPr>
        <w:rFonts w:ascii="Symbol" w:hAnsi="Symbol" w:hint="default"/>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5663F2"/>
    <w:multiLevelType w:val="hybridMultilevel"/>
    <w:tmpl w:val="03B472B2"/>
    <w:lvl w:ilvl="0" w:tplc="A7C0FDE2">
      <w:start w:val="1"/>
      <w:numFmt w:val="bullet"/>
      <w:lvlText w:val=""/>
      <w:lvlJc w:val="left"/>
      <w:pPr>
        <w:ind w:left="720" w:hanging="360"/>
      </w:pPr>
      <w:rPr>
        <w:rFonts w:ascii="Symbol" w:hAnsi="Symbol" w:hint="default"/>
      </w:rPr>
    </w:lvl>
    <w:lvl w:ilvl="1" w:tplc="7DF6B646">
      <w:start w:val="1"/>
      <w:numFmt w:val="bullet"/>
      <w:lvlText w:val="o"/>
      <w:lvlJc w:val="left"/>
      <w:pPr>
        <w:ind w:left="1440" w:hanging="360"/>
      </w:pPr>
      <w:rPr>
        <w:rFonts w:ascii="Courier New" w:hAnsi="Courier New" w:cs="Times New Roman" w:hint="default"/>
      </w:rPr>
    </w:lvl>
    <w:lvl w:ilvl="2" w:tplc="192E5EBC">
      <w:start w:val="1"/>
      <w:numFmt w:val="bullet"/>
      <w:lvlText w:val=""/>
      <w:lvlJc w:val="left"/>
      <w:pPr>
        <w:ind w:left="2160" w:hanging="360"/>
      </w:pPr>
      <w:rPr>
        <w:rFonts w:ascii="Wingdings" w:hAnsi="Wingdings" w:hint="default"/>
      </w:rPr>
    </w:lvl>
    <w:lvl w:ilvl="3" w:tplc="EE5E0E48">
      <w:start w:val="1"/>
      <w:numFmt w:val="bullet"/>
      <w:lvlText w:val=""/>
      <w:lvlJc w:val="left"/>
      <w:pPr>
        <w:ind w:left="2880" w:hanging="360"/>
      </w:pPr>
      <w:rPr>
        <w:rFonts w:ascii="Symbol" w:hAnsi="Symbol" w:hint="default"/>
      </w:rPr>
    </w:lvl>
    <w:lvl w:ilvl="4" w:tplc="567065AC">
      <w:start w:val="1"/>
      <w:numFmt w:val="bullet"/>
      <w:lvlText w:val="o"/>
      <w:lvlJc w:val="left"/>
      <w:pPr>
        <w:ind w:left="3600" w:hanging="360"/>
      </w:pPr>
      <w:rPr>
        <w:rFonts w:ascii="Courier New" w:hAnsi="Courier New" w:cs="Times New Roman" w:hint="default"/>
      </w:rPr>
    </w:lvl>
    <w:lvl w:ilvl="5" w:tplc="F1FAC538">
      <w:start w:val="1"/>
      <w:numFmt w:val="bullet"/>
      <w:lvlText w:val=""/>
      <w:lvlJc w:val="left"/>
      <w:pPr>
        <w:ind w:left="4320" w:hanging="360"/>
      </w:pPr>
      <w:rPr>
        <w:rFonts w:ascii="Wingdings" w:hAnsi="Wingdings" w:hint="default"/>
      </w:rPr>
    </w:lvl>
    <w:lvl w:ilvl="6" w:tplc="811450EE">
      <w:start w:val="1"/>
      <w:numFmt w:val="bullet"/>
      <w:lvlText w:val=""/>
      <w:lvlJc w:val="left"/>
      <w:pPr>
        <w:ind w:left="5040" w:hanging="360"/>
      </w:pPr>
      <w:rPr>
        <w:rFonts w:ascii="Symbol" w:hAnsi="Symbol" w:hint="default"/>
      </w:rPr>
    </w:lvl>
    <w:lvl w:ilvl="7" w:tplc="42B47F60">
      <w:start w:val="1"/>
      <w:numFmt w:val="bullet"/>
      <w:lvlText w:val="o"/>
      <w:lvlJc w:val="left"/>
      <w:pPr>
        <w:ind w:left="5760" w:hanging="360"/>
      </w:pPr>
      <w:rPr>
        <w:rFonts w:ascii="Courier New" w:hAnsi="Courier New" w:cs="Times New Roman" w:hint="default"/>
      </w:rPr>
    </w:lvl>
    <w:lvl w:ilvl="8" w:tplc="FA9492EC">
      <w:start w:val="1"/>
      <w:numFmt w:val="bullet"/>
      <w:lvlText w:val=""/>
      <w:lvlJc w:val="left"/>
      <w:pPr>
        <w:ind w:left="6480" w:hanging="360"/>
      </w:pPr>
      <w:rPr>
        <w:rFonts w:ascii="Wingdings" w:hAnsi="Wingdings" w:hint="default"/>
      </w:rPr>
    </w:lvl>
  </w:abstractNum>
  <w:abstractNum w:abstractNumId="3" w15:restartNumberingAfterBreak="0">
    <w:nsid w:val="279374E7"/>
    <w:multiLevelType w:val="hybridMultilevel"/>
    <w:tmpl w:val="81CE4BAC"/>
    <w:lvl w:ilvl="0" w:tplc="768E8BF2">
      <w:start w:val="1"/>
      <w:numFmt w:val="bullet"/>
      <w:pStyle w:val="LLSCBullet"/>
      <w:lvlText w:val=""/>
      <w:lvlJc w:val="left"/>
      <w:pPr>
        <w:ind w:left="1353"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6A655E"/>
    <w:multiLevelType w:val="hybridMultilevel"/>
    <w:tmpl w:val="2FEA7956"/>
    <w:lvl w:ilvl="0" w:tplc="35B0EE02">
      <w:start w:val="1"/>
      <w:numFmt w:val="bullet"/>
      <w:lvlText w:val=""/>
      <w:lvlJc w:val="left"/>
      <w:pPr>
        <w:ind w:left="720" w:hanging="360"/>
      </w:pPr>
      <w:rPr>
        <w:rFonts w:ascii="Symbol" w:hAnsi="Symbol" w:hint="default"/>
      </w:rPr>
    </w:lvl>
    <w:lvl w:ilvl="1" w:tplc="6AA6D206">
      <w:start w:val="1"/>
      <w:numFmt w:val="bullet"/>
      <w:lvlText w:val="o"/>
      <w:lvlJc w:val="left"/>
      <w:pPr>
        <w:ind w:left="1440" w:hanging="360"/>
      </w:pPr>
      <w:rPr>
        <w:rFonts w:ascii="Courier New" w:hAnsi="Courier New" w:cs="Times New Roman" w:hint="default"/>
      </w:rPr>
    </w:lvl>
    <w:lvl w:ilvl="2" w:tplc="DC820F76">
      <w:start w:val="1"/>
      <w:numFmt w:val="bullet"/>
      <w:lvlText w:val=""/>
      <w:lvlJc w:val="left"/>
      <w:pPr>
        <w:ind w:left="2160" w:hanging="360"/>
      </w:pPr>
      <w:rPr>
        <w:rFonts w:ascii="Wingdings" w:hAnsi="Wingdings" w:hint="default"/>
      </w:rPr>
    </w:lvl>
    <w:lvl w:ilvl="3" w:tplc="9F8EAEF0">
      <w:start w:val="1"/>
      <w:numFmt w:val="bullet"/>
      <w:lvlText w:val=""/>
      <w:lvlJc w:val="left"/>
      <w:pPr>
        <w:ind w:left="2880" w:hanging="360"/>
      </w:pPr>
      <w:rPr>
        <w:rFonts w:ascii="Symbol" w:hAnsi="Symbol" w:hint="default"/>
      </w:rPr>
    </w:lvl>
    <w:lvl w:ilvl="4" w:tplc="A38A91E0">
      <w:start w:val="1"/>
      <w:numFmt w:val="bullet"/>
      <w:lvlText w:val="o"/>
      <w:lvlJc w:val="left"/>
      <w:pPr>
        <w:ind w:left="3600" w:hanging="360"/>
      </w:pPr>
      <w:rPr>
        <w:rFonts w:ascii="Courier New" w:hAnsi="Courier New" w:cs="Times New Roman" w:hint="default"/>
      </w:rPr>
    </w:lvl>
    <w:lvl w:ilvl="5" w:tplc="C9820B7E">
      <w:start w:val="1"/>
      <w:numFmt w:val="bullet"/>
      <w:lvlText w:val=""/>
      <w:lvlJc w:val="left"/>
      <w:pPr>
        <w:ind w:left="4320" w:hanging="360"/>
      </w:pPr>
      <w:rPr>
        <w:rFonts w:ascii="Wingdings" w:hAnsi="Wingdings" w:hint="default"/>
      </w:rPr>
    </w:lvl>
    <w:lvl w:ilvl="6" w:tplc="3A7885D6">
      <w:start w:val="1"/>
      <w:numFmt w:val="bullet"/>
      <w:lvlText w:val=""/>
      <w:lvlJc w:val="left"/>
      <w:pPr>
        <w:ind w:left="5040" w:hanging="360"/>
      </w:pPr>
      <w:rPr>
        <w:rFonts w:ascii="Symbol" w:hAnsi="Symbol" w:hint="default"/>
      </w:rPr>
    </w:lvl>
    <w:lvl w:ilvl="7" w:tplc="D1A2B19A">
      <w:start w:val="1"/>
      <w:numFmt w:val="bullet"/>
      <w:lvlText w:val="o"/>
      <w:lvlJc w:val="left"/>
      <w:pPr>
        <w:ind w:left="5760" w:hanging="360"/>
      </w:pPr>
      <w:rPr>
        <w:rFonts w:ascii="Courier New" w:hAnsi="Courier New" w:cs="Times New Roman" w:hint="default"/>
      </w:rPr>
    </w:lvl>
    <w:lvl w:ilvl="8" w:tplc="CFE62250">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68"/>
    <w:rsid w:val="00047BBF"/>
    <w:rsid w:val="00362668"/>
    <w:rsid w:val="00BF4D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501CBFC"/>
  <w15:chartTrackingRefBased/>
  <w15:docId w15:val="{18ED5308-96D0-FC43-88B8-4521EA47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668"/>
    <w:pPr>
      <w:spacing w:after="200" w:line="276" w:lineRule="auto"/>
    </w:pPr>
    <w:rPr>
      <w:sz w:val="22"/>
      <w:szCs w:val="22"/>
      <w:lang w:val="en-US"/>
    </w:rPr>
  </w:style>
  <w:style w:type="paragraph" w:styleId="Heading1">
    <w:name w:val="heading 1"/>
    <w:basedOn w:val="Normal"/>
    <w:next w:val="Normal"/>
    <w:link w:val="Heading1Char"/>
    <w:uiPriority w:val="9"/>
    <w:qFormat/>
    <w:rsid w:val="003626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626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2668"/>
    <w:pPr>
      <w:ind w:left="720"/>
      <w:contextualSpacing/>
    </w:pPr>
  </w:style>
  <w:style w:type="character" w:customStyle="1" w:styleId="ListParagraphChar">
    <w:name w:val="List Paragraph Char"/>
    <w:basedOn w:val="DefaultParagraphFont"/>
    <w:link w:val="ListParagraph"/>
    <w:uiPriority w:val="34"/>
    <w:rsid w:val="00362668"/>
    <w:rPr>
      <w:sz w:val="22"/>
      <w:szCs w:val="22"/>
      <w:lang w:val="en-US"/>
    </w:rPr>
  </w:style>
  <w:style w:type="paragraph" w:customStyle="1" w:styleId="LLSCHead1">
    <w:name w:val="LLSC Head 1"/>
    <w:basedOn w:val="Heading1"/>
    <w:next w:val="Normal"/>
    <w:link w:val="LLSCHead1Char"/>
    <w:autoRedefine/>
    <w:qFormat/>
    <w:rsid w:val="00362668"/>
    <w:pPr>
      <w:spacing w:after="240"/>
    </w:pPr>
    <w:rPr>
      <w:b/>
      <w:bCs/>
      <w:sz w:val="36"/>
      <w:szCs w:val="36"/>
    </w:rPr>
  </w:style>
  <w:style w:type="character" w:customStyle="1" w:styleId="LLSCHead1Char">
    <w:name w:val="LLSC Head 1 Char"/>
    <w:basedOn w:val="Heading1Char"/>
    <w:link w:val="LLSCHead1"/>
    <w:rsid w:val="00362668"/>
    <w:rPr>
      <w:rFonts w:asciiTheme="majorHAnsi" w:eastAsiaTheme="majorEastAsia" w:hAnsiTheme="majorHAnsi" w:cstheme="majorBidi"/>
      <w:b/>
      <w:bCs/>
      <w:color w:val="2F5496" w:themeColor="accent1" w:themeShade="BF"/>
      <w:sz w:val="36"/>
      <w:szCs w:val="36"/>
      <w:lang w:val="en-US"/>
    </w:rPr>
  </w:style>
  <w:style w:type="paragraph" w:customStyle="1" w:styleId="LLSCBodyBullet">
    <w:name w:val="LLSC Body Bullet"/>
    <w:basedOn w:val="ListParagraph"/>
    <w:rsid w:val="00362668"/>
    <w:pPr>
      <w:numPr>
        <w:numId w:val="1"/>
      </w:numPr>
    </w:pPr>
    <w:rPr>
      <w:bCs/>
    </w:rPr>
  </w:style>
  <w:style w:type="paragraph" w:customStyle="1" w:styleId="LLSCLastBullet">
    <w:name w:val="LLSC Last Bullet"/>
    <w:basedOn w:val="LLSCBodyBullet"/>
    <w:link w:val="LLSCLastBulletChar"/>
    <w:autoRedefine/>
    <w:qFormat/>
    <w:rsid w:val="00362668"/>
    <w:pPr>
      <w:spacing w:after="240"/>
      <w:ind w:left="851" w:hanging="284"/>
    </w:pPr>
    <w:rPr>
      <w:sz w:val="24"/>
    </w:rPr>
  </w:style>
  <w:style w:type="character" w:customStyle="1" w:styleId="LLSCLastBulletChar">
    <w:name w:val="LLSC Last Bullet Char"/>
    <w:basedOn w:val="DefaultParagraphFont"/>
    <w:link w:val="LLSCLastBullet"/>
    <w:rsid w:val="00362668"/>
    <w:rPr>
      <w:bCs/>
      <w:szCs w:val="22"/>
      <w:lang w:val="en-US"/>
    </w:rPr>
  </w:style>
  <w:style w:type="paragraph" w:customStyle="1" w:styleId="LLSCTablebody">
    <w:name w:val="LLSC Table body"/>
    <w:basedOn w:val="Normal"/>
    <w:link w:val="LLSCTablebodyChar"/>
    <w:autoRedefine/>
    <w:qFormat/>
    <w:rsid w:val="00362668"/>
    <w:pPr>
      <w:spacing w:after="120" w:line="259" w:lineRule="auto"/>
    </w:pPr>
    <w:rPr>
      <w:rFonts w:ascii="Calibri" w:eastAsia="Calibri" w:hAnsi="Calibri" w:cs="Calibri"/>
      <w:bCs/>
      <w:sz w:val="24"/>
      <w:szCs w:val="24"/>
      <w:lang w:val="en-CA"/>
    </w:rPr>
  </w:style>
  <w:style w:type="character" w:customStyle="1" w:styleId="LLSCTablebodyChar">
    <w:name w:val="LLSC Table body Char"/>
    <w:basedOn w:val="DefaultParagraphFont"/>
    <w:link w:val="LLSCTablebody"/>
    <w:rsid w:val="00362668"/>
    <w:rPr>
      <w:rFonts w:ascii="Calibri" w:eastAsia="Calibri" w:hAnsi="Calibri" w:cs="Calibri"/>
      <w:bCs/>
    </w:rPr>
  </w:style>
  <w:style w:type="paragraph" w:customStyle="1" w:styleId="LLSCTableHead">
    <w:name w:val="LLSC Table Head"/>
    <w:basedOn w:val="Heading2"/>
    <w:link w:val="LLSCTableHeadChar"/>
    <w:autoRedefine/>
    <w:qFormat/>
    <w:rsid w:val="00362668"/>
    <w:pPr>
      <w:snapToGrid w:val="0"/>
      <w:spacing w:before="0" w:line="240" w:lineRule="auto"/>
      <w:outlineLvl w:val="9"/>
    </w:pPr>
    <w:rPr>
      <w:bCs/>
      <w:noProof/>
      <w:sz w:val="28"/>
    </w:rPr>
  </w:style>
  <w:style w:type="character" w:customStyle="1" w:styleId="LLSCTableHeadChar">
    <w:name w:val="LLSC Table Head Char"/>
    <w:basedOn w:val="Heading2Char"/>
    <w:link w:val="LLSCTableHead"/>
    <w:rsid w:val="00362668"/>
    <w:rPr>
      <w:rFonts w:asciiTheme="majorHAnsi" w:eastAsiaTheme="majorEastAsia" w:hAnsiTheme="majorHAnsi" w:cstheme="majorBidi"/>
      <w:bCs/>
      <w:noProof/>
      <w:color w:val="2F5496" w:themeColor="accent1" w:themeShade="BF"/>
      <w:sz w:val="28"/>
      <w:szCs w:val="26"/>
      <w:lang w:val="en-US"/>
    </w:rPr>
  </w:style>
  <w:style w:type="paragraph" w:styleId="Header">
    <w:name w:val="header"/>
    <w:basedOn w:val="Normal"/>
    <w:link w:val="HeaderChar"/>
    <w:uiPriority w:val="99"/>
    <w:unhideWhenUsed/>
    <w:rsid w:val="00362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668"/>
    <w:rPr>
      <w:sz w:val="22"/>
      <w:szCs w:val="22"/>
      <w:lang w:val="en-US"/>
    </w:rPr>
  </w:style>
  <w:style w:type="character" w:styleId="Hyperlink">
    <w:name w:val="Hyperlink"/>
    <w:basedOn w:val="DefaultParagraphFont"/>
    <w:uiPriority w:val="99"/>
    <w:unhideWhenUsed/>
    <w:rsid w:val="00362668"/>
    <w:rPr>
      <w:color w:val="0563C1" w:themeColor="hyperlink"/>
      <w:u w:val="single"/>
    </w:rPr>
  </w:style>
  <w:style w:type="paragraph" w:customStyle="1" w:styleId="LLSCTableBullet">
    <w:name w:val="LLSC Table Bullet"/>
    <w:basedOn w:val="LLSCLastBullet"/>
    <w:link w:val="LLSCTableBulletChar"/>
    <w:qFormat/>
    <w:rsid w:val="00362668"/>
    <w:pPr>
      <w:ind w:left="301"/>
    </w:pPr>
  </w:style>
  <w:style w:type="character" w:customStyle="1" w:styleId="LLSCTableBulletChar">
    <w:name w:val="LLSC Table Bullet Char"/>
    <w:basedOn w:val="LLSCLastBulletChar"/>
    <w:link w:val="LLSCTableBullet"/>
    <w:rsid w:val="00362668"/>
    <w:rPr>
      <w:bCs/>
      <w:szCs w:val="22"/>
      <w:lang w:val="en-US"/>
    </w:rPr>
  </w:style>
  <w:style w:type="paragraph" w:customStyle="1" w:styleId="LLSCBullet">
    <w:name w:val="LLSC Bullet"/>
    <w:basedOn w:val="ListParagraph"/>
    <w:link w:val="LLSCBulletChar"/>
    <w:autoRedefine/>
    <w:qFormat/>
    <w:rsid w:val="00362668"/>
    <w:pPr>
      <w:numPr>
        <w:numId w:val="5"/>
      </w:numPr>
      <w:spacing w:after="0"/>
      <w:ind w:left="851" w:hanging="284"/>
    </w:pPr>
  </w:style>
  <w:style w:type="character" w:customStyle="1" w:styleId="LLSCBulletChar">
    <w:name w:val="LLSC Bullet Char"/>
    <w:basedOn w:val="ListParagraphChar"/>
    <w:link w:val="LLSCBullet"/>
    <w:rsid w:val="00362668"/>
    <w:rPr>
      <w:sz w:val="22"/>
      <w:szCs w:val="22"/>
      <w:lang w:val="en-US"/>
    </w:rPr>
  </w:style>
  <w:style w:type="paragraph" w:customStyle="1" w:styleId="LLSCSubHed">
    <w:name w:val="LLSC Sub Hed"/>
    <w:basedOn w:val="LLSCTableHead"/>
    <w:link w:val="LLSCSubHedChar"/>
    <w:autoRedefine/>
    <w:qFormat/>
    <w:rsid w:val="00362668"/>
    <w:pPr>
      <w:spacing w:before="480" w:after="240"/>
    </w:pPr>
    <w:rPr>
      <w:rFonts w:cstheme="minorHAnsi"/>
      <w:color w:val="0070C0"/>
      <w:szCs w:val="28"/>
    </w:rPr>
  </w:style>
  <w:style w:type="character" w:customStyle="1" w:styleId="LLSCSubHedChar">
    <w:name w:val="LLSC Sub Hed Char"/>
    <w:basedOn w:val="LLSCTableHeadChar"/>
    <w:link w:val="LLSCSubHed"/>
    <w:rsid w:val="00362668"/>
    <w:rPr>
      <w:rFonts w:asciiTheme="majorHAnsi" w:eastAsiaTheme="majorEastAsia" w:hAnsiTheme="majorHAnsi" w:cstheme="minorHAnsi"/>
      <w:bCs/>
      <w:noProof/>
      <w:color w:val="0070C0"/>
      <w:sz w:val="28"/>
      <w:szCs w:val="28"/>
      <w:lang w:val="en-US"/>
    </w:rPr>
  </w:style>
  <w:style w:type="paragraph" w:customStyle="1" w:styleId="LLSCBody">
    <w:name w:val="LLSC Body"/>
    <w:basedOn w:val="Normal"/>
    <w:link w:val="LLSCBodyChar"/>
    <w:qFormat/>
    <w:rsid w:val="00362668"/>
    <w:rPr>
      <w:rFonts w:eastAsiaTheme="minorEastAsia"/>
      <w:sz w:val="24"/>
      <w:szCs w:val="24"/>
    </w:rPr>
  </w:style>
  <w:style w:type="character" w:customStyle="1" w:styleId="LLSCBodyChar">
    <w:name w:val="LLSC Body Char"/>
    <w:basedOn w:val="DefaultParagraphFont"/>
    <w:link w:val="LLSCBody"/>
    <w:rsid w:val="00362668"/>
    <w:rPr>
      <w:rFonts w:eastAsiaTheme="minorEastAsia"/>
      <w:lang w:val="en-US"/>
    </w:rPr>
  </w:style>
  <w:style w:type="paragraph" w:customStyle="1" w:styleId="LLSCTRY">
    <w:name w:val="LLSC TRY"/>
    <w:basedOn w:val="Normal"/>
    <w:link w:val="LLSCTRYChar"/>
    <w:autoRedefine/>
    <w:qFormat/>
    <w:rsid w:val="00362668"/>
    <w:pPr>
      <w:shd w:val="clear" w:color="DEEAF6" w:themeColor="accent5" w:themeTint="33" w:fill="auto"/>
      <w:spacing w:before="480" w:after="240" w:line="240" w:lineRule="auto"/>
    </w:pPr>
    <w:rPr>
      <w:rFonts w:eastAsiaTheme="minorEastAsia"/>
      <w:caps/>
      <w:noProof/>
      <w:sz w:val="28"/>
      <w:szCs w:val="28"/>
    </w:rPr>
  </w:style>
  <w:style w:type="character" w:customStyle="1" w:styleId="LLSCTRYChar">
    <w:name w:val="LLSC TRY Char"/>
    <w:basedOn w:val="DefaultParagraphFont"/>
    <w:link w:val="LLSCTRY"/>
    <w:rsid w:val="00362668"/>
    <w:rPr>
      <w:rFonts w:eastAsiaTheme="minorEastAsia"/>
      <w:caps/>
      <w:noProof/>
      <w:sz w:val="28"/>
      <w:szCs w:val="28"/>
      <w:shd w:val="clear" w:color="DEEAF6" w:themeColor="accent5" w:themeTint="33" w:fill="auto"/>
      <w:lang w:val="en-US"/>
    </w:rPr>
  </w:style>
  <w:style w:type="paragraph" w:customStyle="1" w:styleId="newWords">
    <w:name w:val="new Words"/>
    <w:basedOn w:val="LLSCTablebody"/>
    <w:link w:val="newWordsChar"/>
    <w:autoRedefine/>
    <w:qFormat/>
    <w:rsid w:val="00362668"/>
    <w:pPr>
      <w:spacing w:after="0"/>
    </w:pPr>
  </w:style>
  <w:style w:type="character" w:customStyle="1" w:styleId="newWordsChar">
    <w:name w:val="new Words Char"/>
    <w:basedOn w:val="LLSCTablebodyChar"/>
    <w:link w:val="newWords"/>
    <w:rsid w:val="00362668"/>
    <w:rPr>
      <w:rFonts w:ascii="Calibri" w:eastAsia="Calibri" w:hAnsi="Calibri" w:cs="Calibri"/>
      <w:bCs/>
    </w:rPr>
  </w:style>
  <w:style w:type="paragraph" w:customStyle="1" w:styleId="Newwords0">
    <w:name w:val="New words"/>
    <w:basedOn w:val="LLSCTableHead"/>
    <w:link w:val="NewwordsChar0"/>
    <w:autoRedefine/>
    <w:qFormat/>
    <w:rsid w:val="00362668"/>
    <w:pPr>
      <w:spacing w:before="120"/>
    </w:pPr>
  </w:style>
  <w:style w:type="character" w:customStyle="1" w:styleId="NewwordsChar0">
    <w:name w:val="New words Char"/>
    <w:basedOn w:val="LLSCTableHeadChar"/>
    <w:link w:val="Newwords0"/>
    <w:rsid w:val="00362668"/>
    <w:rPr>
      <w:rFonts w:asciiTheme="majorHAnsi" w:eastAsiaTheme="majorEastAsia" w:hAnsiTheme="majorHAnsi" w:cstheme="majorBidi"/>
      <w:bCs/>
      <w:noProof/>
      <w:color w:val="2F5496" w:themeColor="accent1" w:themeShade="BF"/>
      <w:sz w:val="28"/>
      <w:szCs w:val="26"/>
      <w:lang w:val="en-US"/>
    </w:rPr>
  </w:style>
  <w:style w:type="character" w:customStyle="1" w:styleId="Heading1Char">
    <w:name w:val="Heading 1 Char"/>
    <w:basedOn w:val="DefaultParagraphFont"/>
    <w:link w:val="Heading1"/>
    <w:uiPriority w:val="9"/>
    <w:rsid w:val="0036266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362668"/>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gcfglobal.org/" TargetMode="External"/><Relationship Id="rId3" Type="http://schemas.openxmlformats.org/officeDocument/2006/relationships/settings" Target="settings.xml"/><Relationship Id="rId21" Type="http://schemas.openxmlformats.org/officeDocument/2006/relationships/image" Target="media/image12.jpeg"/><Relationship Id="rId34" Type="http://schemas.openxmlformats.org/officeDocument/2006/relationships/header" Target="header1.xml"/><Relationship Id="rId7" Type="http://schemas.openxmlformats.org/officeDocument/2006/relationships/hyperlink" Target="mailto:john.smith@gmail.com"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yperlink" Target="http://gcfglobal.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gmail.com" TargetMode="External"/><Relationship Id="rId24" Type="http://schemas.openxmlformats.org/officeDocument/2006/relationships/image" Target="media/image15.jpeg"/><Relationship Id="rId32" Type="http://schemas.openxmlformats.org/officeDocument/2006/relationships/hyperlink" Target="https://edu.gcfglobal.org/en/email101/" TargetMode="Externa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image" Target="media/image17.jpeg"/><Relationship Id="rId36" Type="http://schemas.openxmlformats.org/officeDocument/2006/relationships/theme" Target="theme/theme1.xml"/><Relationship Id="rId10" Type="http://schemas.openxmlformats.org/officeDocument/2006/relationships/hyperlink" Target="file:///C:\Users\johanneoleary\Downloads\www.yahoo.ca" TargetMode="External"/><Relationship Id="rId19" Type="http://schemas.openxmlformats.org/officeDocument/2006/relationships/image" Target="media/image10.jpeg"/><Relationship Id="rId31" Type="http://schemas.openxmlformats.org/officeDocument/2006/relationships/hyperlink" Target="http://gcfglobal.org/" TargetMode="External"/><Relationship Id="rId4" Type="http://schemas.openxmlformats.org/officeDocument/2006/relationships/webSettings" Target="webSettings.xml"/><Relationship Id="rId9" Type="http://schemas.openxmlformats.org/officeDocument/2006/relationships/hyperlink" Target="file:///C:\Users\johanneoleary\Downloads\www.gmail.com" TargetMode="Externa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hyperlink" Target="https://www.youtube.com/playlist?list=PL007352170EA6EB06" TargetMode="External"/><Relationship Id="rId30" Type="http://schemas.openxmlformats.org/officeDocument/2006/relationships/hyperlink" Target="https://edu.gcfglobal.org/en/gmail/" TargetMode="External"/><Relationship Id="rId35" Type="http://schemas.openxmlformats.org/officeDocument/2006/relationships/fontTable" Target="fontTable.xml"/><Relationship Id="rId8" Type="http://schemas.openxmlformats.org/officeDocument/2006/relationships/hyperlink" Target="http://www.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1132</Words>
  <Characters>6454</Characters>
  <Application>Microsoft Office Word</Application>
  <DocSecurity>0</DocSecurity>
  <Lines>53</Lines>
  <Paragraphs>15</Paragraphs>
  <ScaleCrop>false</ScaleCrop>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O'Leary</dc:creator>
  <cp:keywords/>
  <dc:description/>
  <cp:lastModifiedBy>Johanne O'Leary</cp:lastModifiedBy>
  <cp:revision>1</cp:revision>
  <dcterms:created xsi:type="dcterms:W3CDTF">2021-05-26T00:00:00Z</dcterms:created>
  <dcterms:modified xsi:type="dcterms:W3CDTF">2021-05-26T00:00:00Z</dcterms:modified>
</cp:coreProperties>
</file>